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1A5957" w14:textId="77777777" w:rsidR="00751B39" w:rsidRPr="00B5221A" w:rsidRDefault="00751B39" w:rsidP="00751B39">
      <w:pPr>
        <w:tabs>
          <w:tab w:val="center" w:pos="2970"/>
        </w:tabs>
        <w:spacing w:after="0" w:line="240" w:lineRule="auto"/>
        <w:jc w:val="center"/>
        <w:rPr>
          <w:rFonts w:ascii="Sylfaen" w:hAnsi="Sylfaen"/>
          <w:b/>
          <w:sz w:val="23"/>
          <w:szCs w:val="23"/>
          <w:lang w:val="ka-GE"/>
        </w:rPr>
      </w:pPr>
      <w:r w:rsidRPr="00B5221A">
        <w:rPr>
          <w:rFonts w:ascii="Sylfaen" w:hAnsi="Sylfaen"/>
          <w:b/>
          <w:sz w:val="23"/>
          <w:szCs w:val="23"/>
          <w:lang w:val="ka-GE"/>
        </w:rPr>
        <w:t>განმარტებითი ბარათი</w:t>
      </w:r>
    </w:p>
    <w:p w14:paraId="60E25644" w14:textId="77777777" w:rsidR="00751B39" w:rsidRPr="00B5221A" w:rsidRDefault="00751B39" w:rsidP="00751B39">
      <w:pPr>
        <w:spacing w:after="0" w:line="240" w:lineRule="auto"/>
        <w:jc w:val="center"/>
        <w:rPr>
          <w:rFonts w:ascii="Sylfaen" w:hAnsi="Sylfaen"/>
          <w:b/>
          <w:sz w:val="23"/>
          <w:szCs w:val="23"/>
          <w:lang w:val="ka-GE"/>
        </w:rPr>
      </w:pPr>
      <w:r w:rsidRPr="00B5221A">
        <w:rPr>
          <w:rFonts w:ascii="Sylfaen" w:hAnsi="Sylfaen"/>
          <w:b/>
          <w:sz w:val="23"/>
          <w:szCs w:val="23"/>
          <w:lang w:val="ka-GE"/>
        </w:rPr>
        <w:t>საქართველოს მთავრობის განკარგულების პროექტზე</w:t>
      </w:r>
    </w:p>
    <w:p w14:paraId="66144BB0" w14:textId="77777777" w:rsidR="00751B39" w:rsidRPr="00B5221A" w:rsidRDefault="00751B39" w:rsidP="00751B39">
      <w:pPr>
        <w:tabs>
          <w:tab w:val="center" w:pos="2970"/>
        </w:tabs>
        <w:spacing w:after="0" w:line="240" w:lineRule="auto"/>
        <w:jc w:val="center"/>
        <w:rPr>
          <w:rFonts w:ascii="Sylfaen" w:hAnsi="Sylfaen"/>
          <w:b/>
          <w:sz w:val="23"/>
          <w:szCs w:val="23"/>
          <w:lang w:val="ka-GE"/>
        </w:rPr>
      </w:pPr>
    </w:p>
    <w:p w14:paraId="33A888BD" w14:textId="77777777" w:rsidR="00751B39" w:rsidRPr="00B5221A" w:rsidRDefault="00751B39" w:rsidP="00751B39">
      <w:pPr>
        <w:spacing w:after="0" w:line="240" w:lineRule="auto"/>
        <w:jc w:val="center"/>
        <w:rPr>
          <w:rFonts w:ascii="Sylfaen" w:eastAsiaTheme="minorHAnsi" w:hAnsi="Sylfaen" w:cstheme="minorBidi"/>
          <w:b/>
          <w:sz w:val="23"/>
          <w:szCs w:val="23"/>
        </w:rPr>
      </w:pPr>
      <w:r w:rsidRPr="00B5221A">
        <w:rPr>
          <w:rFonts w:ascii="Sylfaen" w:eastAsiaTheme="minorHAnsi" w:hAnsi="Sylfaen" w:cstheme="minorBidi"/>
          <w:b/>
          <w:sz w:val="23"/>
          <w:szCs w:val="23"/>
        </w:rPr>
        <w:t>„</w:t>
      </w:r>
      <w:proofErr w:type="spellStart"/>
      <w:proofErr w:type="gramStart"/>
      <w:r w:rsidRPr="00B5221A">
        <w:rPr>
          <w:rFonts w:ascii="Sylfaen" w:eastAsiaTheme="minorHAnsi" w:hAnsi="Sylfaen" w:cs="Sylfaen"/>
          <w:b/>
          <w:sz w:val="23"/>
          <w:szCs w:val="23"/>
        </w:rPr>
        <w:t>აზოტმჟავას</w:t>
      </w:r>
      <w:proofErr w:type="spellEnd"/>
      <w:proofErr w:type="gramEnd"/>
      <w:r w:rsidRPr="00B5221A">
        <w:rPr>
          <w:rFonts w:ascii="Sylfaen" w:eastAsiaTheme="minorHAnsi" w:hAnsi="Sylfaen" w:cstheme="minorBidi"/>
          <w:b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="Sylfaen"/>
          <w:b/>
          <w:sz w:val="23"/>
          <w:szCs w:val="23"/>
        </w:rPr>
        <w:t>კლიმატის</w:t>
      </w:r>
      <w:proofErr w:type="spellEnd"/>
      <w:r w:rsidRPr="00B5221A">
        <w:rPr>
          <w:rFonts w:ascii="Sylfaen" w:eastAsiaTheme="minorHAnsi" w:hAnsi="Sylfaen" w:cstheme="minorBidi"/>
          <w:b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="Sylfaen"/>
          <w:b/>
          <w:sz w:val="23"/>
          <w:szCs w:val="23"/>
        </w:rPr>
        <w:t>სამოქმედო</w:t>
      </w:r>
      <w:proofErr w:type="spellEnd"/>
      <w:r w:rsidRPr="00B5221A">
        <w:rPr>
          <w:rFonts w:ascii="Sylfaen" w:eastAsiaTheme="minorHAnsi" w:hAnsi="Sylfaen" w:cstheme="minorBidi"/>
          <w:b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="Sylfaen"/>
          <w:b/>
          <w:sz w:val="23"/>
          <w:szCs w:val="23"/>
        </w:rPr>
        <w:t>ჯგუფში</w:t>
      </w:r>
      <w:proofErr w:type="spellEnd"/>
      <w:r w:rsidRPr="00B5221A">
        <w:rPr>
          <w:rFonts w:ascii="Sylfaen" w:eastAsiaTheme="minorHAnsi" w:hAnsi="Sylfaen" w:cstheme="minorBidi"/>
          <w:b/>
          <w:sz w:val="23"/>
          <w:szCs w:val="23"/>
        </w:rPr>
        <w:t xml:space="preserve"> (NACAG)“ </w:t>
      </w:r>
      <w:proofErr w:type="spellStart"/>
      <w:r w:rsidRPr="00B5221A">
        <w:rPr>
          <w:rFonts w:ascii="Sylfaen" w:eastAsiaTheme="minorHAnsi" w:hAnsi="Sylfaen" w:cs="Sylfaen"/>
          <w:b/>
          <w:sz w:val="23"/>
          <w:szCs w:val="23"/>
        </w:rPr>
        <w:t>გაწევრიანების</w:t>
      </w:r>
      <w:proofErr w:type="spellEnd"/>
      <w:r w:rsidRPr="00B5221A">
        <w:rPr>
          <w:rFonts w:ascii="Sylfaen" w:eastAsiaTheme="minorHAnsi" w:hAnsi="Sylfaen" w:cstheme="minorBidi"/>
          <w:b/>
          <w:sz w:val="23"/>
          <w:szCs w:val="23"/>
        </w:rPr>
        <w:t xml:space="preserve"> </w:t>
      </w:r>
      <w:r w:rsidRPr="00B5221A">
        <w:rPr>
          <w:rFonts w:ascii="Sylfaen" w:eastAsiaTheme="minorHAnsi" w:hAnsi="Sylfaen" w:cstheme="minorBidi"/>
          <w:b/>
          <w:sz w:val="23"/>
          <w:szCs w:val="23"/>
          <w:lang w:val="ka-GE"/>
        </w:rPr>
        <w:t>შე</w:t>
      </w:r>
      <w:proofErr w:type="spellStart"/>
      <w:r w:rsidRPr="00B5221A">
        <w:rPr>
          <w:rFonts w:ascii="Sylfaen" w:eastAsiaTheme="minorHAnsi" w:hAnsi="Sylfaen" w:cs="Sylfaen"/>
          <w:b/>
          <w:sz w:val="23"/>
          <w:szCs w:val="23"/>
        </w:rPr>
        <w:t>თანხმების</w:t>
      </w:r>
      <w:proofErr w:type="spellEnd"/>
    </w:p>
    <w:p w14:paraId="6392806B" w14:textId="77777777" w:rsidR="00751B39" w:rsidRPr="00B5221A" w:rsidRDefault="00751B39" w:rsidP="00751B39">
      <w:pPr>
        <w:spacing w:after="0" w:line="240" w:lineRule="auto"/>
        <w:jc w:val="center"/>
        <w:rPr>
          <w:rFonts w:ascii="Sylfaen" w:eastAsiaTheme="minorHAnsi" w:hAnsi="Sylfaen" w:cstheme="minorBidi"/>
          <w:b/>
          <w:sz w:val="23"/>
          <w:szCs w:val="23"/>
        </w:rPr>
      </w:pPr>
      <w:r>
        <w:rPr>
          <w:rFonts w:ascii="Sylfaen" w:eastAsiaTheme="minorHAnsi" w:hAnsi="Sylfaen" w:cs="Sylfaen"/>
          <w:b/>
          <w:sz w:val="23"/>
          <w:szCs w:val="23"/>
          <w:lang w:val="ka-GE"/>
        </w:rPr>
        <w:t>დოკუმენტის</w:t>
      </w:r>
      <w:r w:rsidRPr="00B5221A">
        <w:rPr>
          <w:rFonts w:ascii="Sylfaen" w:eastAsiaTheme="minorHAnsi" w:hAnsi="Sylfaen" w:cstheme="minorBidi"/>
          <w:b/>
          <w:sz w:val="23"/>
          <w:szCs w:val="23"/>
        </w:rPr>
        <w:t xml:space="preserve"> </w:t>
      </w:r>
      <w:r w:rsidRPr="00B5221A">
        <w:rPr>
          <w:rFonts w:ascii="Sylfaen" w:eastAsiaTheme="minorHAnsi" w:hAnsi="Sylfaen" w:cstheme="minorBidi"/>
          <w:b/>
          <w:sz w:val="23"/>
          <w:szCs w:val="23"/>
          <w:lang w:val="ka-GE"/>
        </w:rPr>
        <w:t xml:space="preserve">მოწონების </w:t>
      </w:r>
      <w:proofErr w:type="spellStart"/>
      <w:r w:rsidRPr="00B5221A">
        <w:rPr>
          <w:rFonts w:ascii="Sylfaen" w:eastAsiaTheme="minorHAnsi" w:hAnsi="Sylfaen" w:cs="Sylfaen"/>
          <w:b/>
          <w:sz w:val="23"/>
          <w:szCs w:val="23"/>
        </w:rPr>
        <w:t>თაობაზე</w:t>
      </w:r>
      <w:proofErr w:type="spellEnd"/>
      <w:r w:rsidRPr="00B5221A">
        <w:rPr>
          <w:rFonts w:ascii="Sylfaen" w:eastAsiaTheme="minorHAnsi" w:hAnsi="Sylfaen" w:cstheme="minorBidi"/>
          <w:b/>
          <w:sz w:val="23"/>
          <w:szCs w:val="23"/>
        </w:rPr>
        <w:t>“</w:t>
      </w:r>
    </w:p>
    <w:p w14:paraId="065566D6" w14:textId="77777777" w:rsidR="00751B39" w:rsidRPr="00B5221A" w:rsidRDefault="00751B39" w:rsidP="00751B39">
      <w:pPr>
        <w:tabs>
          <w:tab w:val="center" w:pos="2970"/>
        </w:tabs>
        <w:spacing w:after="0" w:line="240" w:lineRule="auto"/>
        <w:jc w:val="center"/>
        <w:rPr>
          <w:rFonts w:ascii="Sylfaen" w:hAnsi="Sylfaen"/>
          <w:b/>
          <w:sz w:val="23"/>
          <w:szCs w:val="23"/>
        </w:rPr>
      </w:pPr>
    </w:p>
    <w:p w14:paraId="1556CAAE" w14:textId="77777777" w:rsidR="00751B39" w:rsidRPr="00B5221A" w:rsidRDefault="00751B39" w:rsidP="00751B39">
      <w:pPr>
        <w:tabs>
          <w:tab w:val="center" w:pos="2970"/>
        </w:tabs>
        <w:spacing w:after="0" w:line="240" w:lineRule="auto"/>
        <w:jc w:val="both"/>
        <w:rPr>
          <w:rFonts w:ascii="Sylfaen" w:hAnsi="Sylfaen"/>
          <w:b/>
          <w:sz w:val="23"/>
          <w:szCs w:val="23"/>
        </w:rPr>
      </w:pPr>
    </w:p>
    <w:p w14:paraId="3DAA2BC2" w14:textId="77777777" w:rsidR="00751B39" w:rsidRPr="00B5221A" w:rsidRDefault="00751B39" w:rsidP="00751B39">
      <w:pPr>
        <w:spacing w:after="0" w:line="240" w:lineRule="auto"/>
        <w:jc w:val="both"/>
        <w:rPr>
          <w:rFonts w:ascii="Sylfaen" w:eastAsiaTheme="minorHAnsi" w:hAnsi="Sylfaen" w:cs="Sylfaen"/>
          <w:b/>
          <w:bCs/>
          <w:sz w:val="23"/>
          <w:szCs w:val="23"/>
        </w:rPr>
      </w:pPr>
      <w:proofErr w:type="spellStart"/>
      <w:proofErr w:type="gramStart"/>
      <w:r w:rsidRPr="00B5221A">
        <w:rPr>
          <w:rFonts w:ascii="Sylfaen" w:eastAsiaTheme="minorHAnsi" w:hAnsi="Sylfaen" w:cs="Sylfaen"/>
          <w:b/>
          <w:bCs/>
          <w:sz w:val="23"/>
          <w:szCs w:val="23"/>
        </w:rPr>
        <w:t>ინფორმაცია</w:t>
      </w:r>
      <w:proofErr w:type="spellEnd"/>
      <w:proofErr w:type="gramEnd"/>
      <w:r w:rsidRPr="00B5221A">
        <w:rPr>
          <w:rFonts w:ascii="Sylfaen" w:eastAsiaTheme="minorHAnsi" w:hAnsi="Sylfaen" w:cs="Sylfaen,Bold"/>
          <w:b/>
          <w:bCs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="Sylfaen"/>
          <w:b/>
          <w:bCs/>
          <w:sz w:val="23"/>
          <w:szCs w:val="23"/>
        </w:rPr>
        <w:t>პროექტის</w:t>
      </w:r>
      <w:proofErr w:type="spellEnd"/>
      <w:r w:rsidRPr="00B5221A">
        <w:rPr>
          <w:rFonts w:ascii="Sylfaen" w:eastAsiaTheme="minorHAnsi" w:hAnsi="Sylfaen" w:cs="Sylfaen,Bold"/>
          <w:b/>
          <w:bCs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="Sylfaen"/>
          <w:b/>
          <w:bCs/>
          <w:sz w:val="23"/>
          <w:szCs w:val="23"/>
        </w:rPr>
        <w:t>შესახებ</w:t>
      </w:r>
      <w:proofErr w:type="spellEnd"/>
    </w:p>
    <w:p w14:paraId="445D944F" w14:textId="77777777" w:rsidR="00751B39" w:rsidRPr="00B5221A" w:rsidRDefault="00751B39" w:rsidP="00751B39">
      <w:pPr>
        <w:spacing w:after="0" w:line="240" w:lineRule="auto"/>
        <w:jc w:val="both"/>
        <w:rPr>
          <w:rFonts w:ascii="Sylfaen" w:eastAsiaTheme="minorHAnsi" w:hAnsi="Sylfaen" w:cstheme="minorBidi"/>
          <w:sz w:val="23"/>
          <w:szCs w:val="23"/>
        </w:rPr>
      </w:pPr>
      <w:r w:rsidRPr="00B5221A">
        <w:rPr>
          <w:rFonts w:ascii="Sylfaen" w:eastAsiaTheme="minorHAnsi" w:hAnsi="Sylfaen" w:cs="Sylfaen"/>
          <w:bCs/>
          <w:sz w:val="23"/>
          <w:szCs w:val="23"/>
          <w:lang w:val="ka-GE"/>
        </w:rPr>
        <w:t>პროექტის მომზ</w:t>
      </w:r>
      <w:r>
        <w:rPr>
          <w:rFonts w:ascii="Sylfaen" w:eastAsiaTheme="minorHAnsi" w:hAnsi="Sylfaen" w:cs="Sylfaen"/>
          <w:bCs/>
          <w:sz w:val="23"/>
          <w:szCs w:val="23"/>
          <w:lang w:val="ka-GE"/>
        </w:rPr>
        <w:t>ა</w:t>
      </w:r>
      <w:r w:rsidRPr="00B5221A">
        <w:rPr>
          <w:rFonts w:ascii="Sylfaen" w:eastAsiaTheme="minorHAnsi" w:hAnsi="Sylfaen" w:cs="Sylfaen"/>
          <w:bCs/>
          <w:sz w:val="23"/>
          <w:szCs w:val="23"/>
          <w:lang w:val="ka-GE"/>
        </w:rPr>
        <w:t xml:space="preserve">დება განაპირობა შემდეგმა გარემოებებმა: </w:t>
      </w:r>
      <w:r w:rsidRPr="00B5221A">
        <w:rPr>
          <w:rFonts w:ascii="Sylfaen" w:eastAsiaTheme="minorHAnsi" w:hAnsi="Sylfaen" w:cstheme="minorBidi"/>
          <w:sz w:val="23"/>
          <w:szCs w:val="23"/>
        </w:rPr>
        <w:t xml:space="preserve">2017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წლის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25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ივლისს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,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გერმანიის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გარემოს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დაცვის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,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ბუნების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კონსერვაციისა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და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ბირთვული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უსაფრთხოების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ფედერალურმა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სამინისტრომ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საქართველოს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გარემოს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დაცვისა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და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სოფლის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მეურნეობის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სამინისტროს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მომარ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თა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ინიციატივით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-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აზოტმჟავას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წარმოებიდან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სათბურის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გაზების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ემისიების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შემცირების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მხარდაჭერის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თაობაზე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>.</w:t>
      </w: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 </w:t>
      </w:r>
      <w:proofErr w:type="spellStart"/>
      <w:proofErr w:type="gramStart"/>
      <w:r w:rsidRPr="00B5221A">
        <w:rPr>
          <w:rFonts w:ascii="Sylfaen" w:eastAsiaTheme="minorHAnsi" w:hAnsi="Sylfaen" w:cstheme="minorBidi"/>
          <w:sz w:val="23"/>
          <w:szCs w:val="23"/>
        </w:rPr>
        <w:t>გერმანიის</w:t>
      </w:r>
      <w:proofErr w:type="spellEnd"/>
      <w:proofErr w:type="gram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გარემოს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დაცვის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,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ბუნების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კონსერვაციისა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და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ბირთვული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უსაფრთხოების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ფედერალური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სამინისტროს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ინიციატივა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არის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გლობალური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პროგრამა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,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რომელიც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მოიცავს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ოცამდე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ქვეყანას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. </w:t>
      </w:r>
      <w:proofErr w:type="spellStart"/>
      <w:proofErr w:type="gramStart"/>
      <w:r w:rsidRPr="00B5221A">
        <w:rPr>
          <w:rFonts w:ascii="Sylfaen" w:eastAsiaTheme="minorHAnsi" w:hAnsi="Sylfaen" w:cstheme="minorBidi"/>
          <w:sz w:val="23"/>
          <w:szCs w:val="23"/>
        </w:rPr>
        <w:t>ინიციატივის</w:t>
      </w:r>
      <w:proofErr w:type="spellEnd"/>
      <w:proofErr w:type="gram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თანახმად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>,</w:t>
      </w:r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შეიქმნა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„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აზოტმჟავას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კლიმატის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ცვლილების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სამოქმედო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ჯგუფი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>“ (NACAG)</w:t>
      </w: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>,</w:t>
      </w:r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რომელიც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მიზნად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ისახავს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წევრ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ქვეყნებში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აზოტმჟავას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მწარმოებლები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აღ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>ი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ჭურვო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>ნ</w:t>
      </w:r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კლიმატის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ცვლილების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გამომწვევი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აზოტის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ოქსიდის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მშთანთქმელი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ტექნოლოგიით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. </w:t>
      </w: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ამასთან,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გერმანიის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მთავრობა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უზრუნველყოფს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პროექტში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მონაწილე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ქვეყნების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შესაბამის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ფინანსურ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და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ტექნიკურ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მხარდაჭერას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>.</w:t>
      </w:r>
    </w:p>
    <w:p w14:paraId="550F6494" w14:textId="77777777" w:rsidR="00751B39" w:rsidRPr="00B5221A" w:rsidRDefault="00751B39" w:rsidP="00751B39">
      <w:pPr>
        <w:spacing w:after="0" w:line="240" w:lineRule="auto"/>
        <w:jc w:val="both"/>
        <w:rPr>
          <w:rFonts w:ascii="Sylfaen" w:eastAsiaTheme="minorHAnsi" w:hAnsi="Sylfaen" w:cstheme="minorBidi"/>
          <w:sz w:val="23"/>
          <w:szCs w:val="23"/>
        </w:rPr>
      </w:pPr>
    </w:p>
    <w:p w14:paraId="4A925F5A" w14:textId="77777777" w:rsidR="00751B39" w:rsidRPr="00B5221A" w:rsidRDefault="00751B39" w:rsidP="00751B39">
      <w:pPr>
        <w:pStyle w:val="CommentText"/>
        <w:jc w:val="both"/>
        <w:rPr>
          <w:rFonts w:ascii="Sylfaen" w:hAnsi="Sylfaen"/>
          <w:sz w:val="23"/>
          <w:szCs w:val="23"/>
          <w:lang w:val="ka-GE"/>
        </w:rPr>
      </w:pP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საქართველოს გარემოს დაცვისა და სოფლის მეურნეობის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სამინისტროს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გადაწყვეტილებით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შედგა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კომუნიკაცია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“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რუსთავის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აზოტის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”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ქარხანასთან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, </w:t>
      </w:r>
      <w:r>
        <w:rPr>
          <w:rFonts w:ascii="Sylfaen" w:eastAsiaTheme="minorHAnsi" w:hAnsi="Sylfaen" w:cstheme="minorBidi"/>
          <w:sz w:val="23"/>
          <w:szCs w:val="23"/>
          <w:lang w:val="ka-GE"/>
        </w:rPr>
        <w:t>(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აღნიშნული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ქარხნის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მიერ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აზოტმჟავას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წარმოების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პროცესის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დროს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წარმოქმნილი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სათბურის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ეფექტის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მქონე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ემისიები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ქვეყნის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მთლიანი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სათბურის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ეფექტის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მქონე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ემისიების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დაახლოებით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4-5 %-ს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შეადგენს</w:t>
      </w:r>
      <w:proofErr w:type="spellEnd"/>
      <w:r>
        <w:rPr>
          <w:rFonts w:ascii="Sylfaen" w:eastAsiaTheme="minorHAnsi" w:hAnsi="Sylfaen" w:cstheme="minorBidi"/>
          <w:sz w:val="23"/>
          <w:szCs w:val="23"/>
          <w:lang w:val="ka-GE"/>
        </w:rPr>
        <w:t>)</w:t>
      </w:r>
      <w:r w:rsidRPr="00B5221A">
        <w:rPr>
          <w:rFonts w:ascii="Sylfaen" w:eastAsiaTheme="minorHAnsi" w:hAnsi="Sylfaen" w:cstheme="minorBidi"/>
          <w:sz w:val="23"/>
          <w:szCs w:val="23"/>
        </w:rPr>
        <w:t xml:space="preserve">. </w:t>
      </w:r>
      <w:proofErr w:type="spellStart"/>
      <w:proofErr w:type="gramStart"/>
      <w:r w:rsidRPr="00B5221A">
        <w:rPr>
          <w:rFonts w:ascii="Sylfaen" w:eastAsiaTheme="minorHAnsi" w:hAnsi="Sylfaen" w:cstheme="minorBidi"/>
          <w:sz w:val="23"/>
          <w:szCs w:val="23"/>
        </w:rPr>
        <w:t>მოლაპარაკებების</w:t>
      </w:r>
      <w:proofErr w:type="spellEnd"/>
      <w:proofErr w:type="gram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შედეგად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,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ქარხნის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ხელმძღვანელობამ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გამოხატა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მზაობა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თანამშრომლობ</w:t>
      </w:r>
      <w:proofErr w:type="spellEnd"/>
      <w:r>
        <w:rPr>
          <w:rFonts w:ascii="Sylfaen" w:eastAsiaTheme="minorHAnsi" w:hAnsi="Sylfaen" w:cstheme="minorBidi"/>
          <w:sz w:val="23"/>
          <w:szCs w:val="23"/>
          <w:lang w:val="ka-GE"/>
        </w:rPr>
        <w:t xml:space="preserve">აზე. </w:t>
      </w: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აღნიშნული თანამშრომლობის წარმატებით განხორციელება ქვეყანას მნიშვნელოვნად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შეუწყობს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>ხელს</w:t>
      </w:r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გაეროს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კლიმატის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ცვლილების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ჩარჩო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კონვენციის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პარიზის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შეთანხმებით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ნაკისრი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ვალდებულების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შესრულებაში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. </w:t>
      </w:r>
      <w:r>
        <w:rPr>
          <w:rFonts w:ascii="Sylfaen" w:eastAsiaTheme="minorHAnsi" w:hAnsi="Sylfaen" w:cstheme="minorBidi"/>
          <w:sz w:val="23"/>
          <w:szCs w:val="23"/>
          <w:lang w:val="ka-GE"/>
        </w:rPr>
        <w:t xml:space="preserve">პარიზის შეთანხმებით, რომელსაც საქართველომ </w:t>
      </w:r>
      <w:r w:rsidRPr="00B5221A">
        <w:rPr>
          <w:rFonts w:ascii="Sylfaen" w:hAnsi="Sylfaen"/>
          <w:sz w:val="23"/>
          <w:szCs w:val="23"/>
          <w:lang w:val="ka-GE"/>
        </w:rPr>
        <w:t xml:space="preserve">ხელი მოაწერა 2015 წელს </w:t>
      </w:r>
      <w:r>
        <w:rPr>
          <w:rFonts w:ascii="Sylfaen" w:hAnsi="Sylfaen"/>
          <w:sz w:val="23"/>
          <w:szCs w:val="23"/>
        </w:rPr>
        <w:t>(</w:t>
      </w:r>
      <w:r w:rsidRPr="00B5221A">
        <w:rPr>
          <w:rFonts w:ascii="Sylfaen" w:hAnsi="Sylfaen"/>
          <w:sz w:val="23"/>
          <w:szCs w:val="23"/>
          <w:lang w:val="ka-GE"/>
        </w:rPr>
        <w:t>რატიფიცირება</w:t>
      </w:r>
      <w:r>
        <w:rPr>
          <w:rFonts w:ascii="Sylfaen" w:hAnsi="Sylfaen"/>
          <w:sz w:val="23"/>
          <w:szCs w:val="23"/>
        </w:rPr>
        <w:t xml:space="preserve"> </w:t>
      </w:r>
      <w:r w:rsidRPr="00B5221A">
        <w:rPr>
          <w:rFonts w:ascii="Sylfaen" w:hAnsi="Sylfaen"/>
          <w:sz w:val="23"/>
          <w:szCs w:val="23"/>
          <w:lang w:val="ka-GE"/>
        </w:rPr>
        <w:t>2017 წ</w:t>
      </w:r>
      <w:r>
        <w:rPr>
          <w:rFonts w:ascii="Sylfaen" w:hAnsi="Sylfaen"/>
          <w:sz w:val="23"/>
          <w:szCs w:val="23"/>
        </w:rPr>
        <w:t>.)</w:t>
      </w:r>
      <w:r>
        <w:rPr>
          <w:rFonts w:ascii="Sylfaen" w:hAnsi="Sylfaen"/>
          <w:sz w:val="23"/>
          <w:szCs w:val="23"/>
          <w:lang w:val="ka-GE"/>
        </w:rPr>
        <w:t xml:space="preserve"> ქვეყანამ </w:t>
      </w:r>
      <w:r w:rsidRPr="00B5221A">
        <w:rPr>
          <w:rFonts w:ascii="Sylfaen" w:hAnsi="Sylfaen"/>
          <w:sz w:val="23"/>
          <w:szCs w:val="23"/>
          <w:lang w:val="ka-GE"/>
        </w:rPr>
        <w:t>აიღო ვალდებულება</w:t>
      </w:r>
      <w:r>
        <w:rPr>
          <w:rFonts w:ascii="Sylfaen" w:hAnsi="Sylfaen"/>
          <w:sz w:val="23"/>
          <w:szCs w:val="23"/>
          <w:lang w:val="ka-GE"/>
        </w:rPr>
        <w:t>,</w:t>
      </w:r>
      <w:r w:rsidRPr="00B5221A">
        <w:rPr>
          <w:rFonts w:ascii="Sylfaen" w:hAnsi="Sylfaen"/>
          <w:sz w:val="23"/>
          <w:szCs w:val="23"/>
          <w:lang w:val="ka-GE"/>
        </w:rPr>
        <w:t xml:space="preserve"> შეზღუდოს სათბურის აირების ემისიების ზრდა 1990 საბაზისო წელთან შედარებით 15 პროცენტით, საერთაშორისო ფინანსური დახმარების შემთხვევაში კი ეს შემცირება გაიზრდება 25%</w:t>
      </w:r>
      <w:r>
        <w:rPr>
          <w:rFonts w:ascii="Sylfaen" w:hAnsi="Sylfaen"/>
          <w:sz w:val="23"/>
          <w:szCs w:val="23"/>
          <w:lang w:val="ka-GE"/>
        </w:rPr>
        <w:t>-</w:t>
      </w:r>
      <w:r w:rsidRPr="00B5221A">
        <w:rPr>
          <w:rFonts w:ascii="Sylfaen" w:hAnsi="Sylfaen"/>
          <w:sz w:val="23"/>
          <w:szCs w:val="23"/>
          <w:lang w:val="ka-GE"/>
        </w:rPr>
        <w:t>მდე</w:t>
      </w:r>
      <w:r>
        <w:rPr>
          <w:rFonts w:ascii="Sylfaen" w:hAnsi="Sylfaen"/>
          <w:sz w:val="23"/>
          <w:szCs w:val="23"/>
          <w:lang w:val="ka-GE"/>
        </w:rPr>
        <w:t>.</w:t>
      </w:r>
    </w:p>
    <w:p w14:paraId="6C60D483" w14:textId="77777777" w:rsidR="00751B39" w:rsidRPr="00B5221A" w:rsidRDefault="00751B39" w:rsidP="00751B39">
      <w:pPr>
        <w:spacing w:after="0" w:line="240" w:lineRule="auto"/>
        <w:jc w:val="both"/>
        <w:rPr>
          <w:rFonts w:ascii="Sylfaen" w:eastAsiaTheme="minorHAnsi" w:hAnsi="Sylfaen" w:cstheme="minorBidi"/>
          <w:sz w:val="23"/>
          <w:szCs w:val="23"/>
        </w:rPr>
      </w:pPr>
      <w:r w:rsidRPr="00B5221A">
        <w:rPr>
          <w:rFonts w:ascii="Sylfaen" w:eastAsiaTheme="minorHAnsi" w:hAnsi="Sylfaen" w:cstheme="minorBidi"/>
          <w:sz w:val="23"/>
          <w:szCs w:val="23"/>
        </w:rPr>
        <w:t xml:space="preserve">2018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წელს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NACAG-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გერმანელმა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სპეციალისტებმა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>,</w:t>
      </w:r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“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რუსთავის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აზოტის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”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მოწვევის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საფუძველზე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>,</w:t>
      </w:r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განახორციელეს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მონიტორინგი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აზოტმჟავას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საამქროში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N2O-ის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გამონაბოლქვის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რაოდენობის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განსაზღვრის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მიზნით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. 2019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წლის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31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ოქტომბერს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„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რუსთავის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აზოტის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“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ქარხანამ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მიიღო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აზოტმჟავას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საამქროში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N2O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გამონაბოლქვის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რაოდენობის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დადგენის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მიზნით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ჩატარებული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მონიტორინგის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დასკვნა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და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მისაღები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N2O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გამონაბოლქვის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შემცირების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პროექტის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ტექნიკურ-ეკონომიკური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დასაბუთება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>.</w:t>
      </w: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 </w:t>
      </w:r>
      <w:proofErr w:type="spellStart"/>
      <w:proofErr w:type="gramStart"/>
      <w:r w:rsidRPr="00B5221A">
        <w:rPr>
          <w:rFonts w:ascii="Sylfaen" w:eastAsiaTheme="minorHAnsi" w:hAnsi="Sylfaen" w:cstheme="minorBidi"/>
          <w:sz w:val="23"/>
          <w:szCs w:val="23"/>
        </w:rPr>
        <w:t>აღსანიშნავია</w:t>
      </w:r>
      <w:proofErr w:type="spellEnd"/>
      <w:proofErr w:type="gramEnd"/>
      <w:r w:rsidRPr="00B5221A">
        <w:rPr>
          <w:rFonts w:ascii="Sylfaen" w:eastAsiaTheme="minorHAnsi" w:hAnsi="Sylfaen" w:cstheme="minorBidi"/>
          <w:sz w:val="23"/>
          <w:szCs w:val="23"/>
        </w:rPr>
        <w:t xml:space="preserve">,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რომ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გერმანიის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გარემოს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დაცვის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,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ბუნების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კონსერვაციისა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და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ბირთვული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უსაფრთხოების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ფედერალური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სამინისტრო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დააფინანსებს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პროექტის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ღირებულებას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50%-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მდე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>.</w:t>
      </w:r>
    </w:p>
    <w:p w14:paraId="59C5971B" w14:textId="77777777" w:rsidR="00751B39" w:rsidRPr="00B5221A" w:rsidRDefault="00751B39" w:rsidP="00751B39">
      <w:pPr>
        <w:spacing w:after="0" w:line="240" w:lineRule="auto"/>
        <w:jc w:val="both"/>
        <w:rPr>
          <w:rFonts w:ascii="Sylfaen" w:eastAsiaTheme="minorHAnsi" w:hAnsi="Sylfaen" w:cstheme="minorBidi"/>
          <w:sz w:val="23"/>
          <w:szCs w:val="23"/>
        </w:rPr>
      </w:pPr>
    </w:p>
    <w:p w14:paraId="0C42C7D8" w14:textId="77777777" w:rsidR="00751B39" w:rsidRDefault="00751B39" w:rsidP="00751B39">
      <w:pPr>
        <w:spacing w:after="0" w:line="240" w:lineRule="auto"/>
        <w:jc w:val="both"/>
        <w:rPr>
          <w:rFonts w:ascii="Sylfaen" w:eastAsiaTheme="minorHAnsi" w:hAnsi="Sylfaen" w:cstheme="minorBidi"/>
          <w:sz w:val="23"/>
          <w:szCs w:val="23"/>
          <w:lang w:val="ka-GE"/>
        </w:rPr>
      </w:pPr>
      <w:proofErr w:type="spellStart"/>
      <w:proofErr w:type="gramStart"/>
      <w:r w:rsidRPr="00B5221A">
        <w:rPr>
          <w:rFonts w:ascii="Sylfaen" w:eastAsiaTheme="minorHAnsi" w:hAnsi="Sylfaen" w:cstheme="minorBidi"/>
          <w:sz w:val="23"/>
          <w:szCs w:val="23"/>
        </w:rPr>
        <w:lastRenderedPageBreak/>
        <w:t>აღნიშნული</w:t>
      </w:r>
      <w:proofErr w:type="spellEnd"/>
      <w:proofErr w:type="gram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პროექტი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ქვეყნის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მხრიდან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არ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მოითხოვს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ფინანსურ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უზრუნველყოფას</w:t>
      </w:r>
      <w:proofErr w:type="spellEnd"/>
      <w:r>
        <w:rPr>
          <w:rFonts w:ascii="Sylfaen" w:eastAsiaTheme="minorHAnsi" w:hAnsi="Sylfaen" w:cstheme="minorBidi"/>
          <w:sz w:val="23"/>
          <w:szCs w:val="23"/>
        </w:rPr>
        <w:t>.</w:t>
      </w:r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>ამასთან</w:t>
      </w:r>
      <w:r>
        <w:rPr>
          <w:rFonts w:ascii="Sylfaen" w:eastAsiaTheme="minorHAnsi" w:hAnsi="Sylfaen" w:cstheme="minorBidi"/>
          <w:sz w:val="23"/>
          <w:szCs w:val="23"/>
          <w:lang w:val="ka-GE"/>
        </w:rPr>
        <w:t xml:space="preserve">, </w:t>
      </w:r>
      <w:r w:rsidRPr="008C4C12">
        <w:rPr>
          <w:rFonts w:ascii="Sylfaen" w:eastAsiaTheme="minorHAnsi" w:hAnsi="Sylfaen" w:cstheme="minorBidi"/>
          <w:sz w:val="23"/>
          <w:szCs w:val="23"/>
          <w:lang w:val="ka-GE"/>
        </w:rPr>
        <w:t xml:space="preserve">აზოტმჟავას </w:t>
      </w:r>
      <w:r w:rsidRPr="00E113E6">
        <w:rPr>
          <w:rFonts w:ascii="Sylfaen" w:eastAsiaTheme="minorHAnsi" w:hAnsi="Sylfaen" w:cstheme="minorBidi"/>
          <w:sz w:val="23"/>
          <w:szCs w:val="23"/>
          <w:lang w:val="ka-GE"/>
        </w:rPr>
        <w:t xml:space="preserve">კლიმატის სამოქმედო ჯგუფის </w:t>
      </w:r>
      <w:proofErr w:type="spellStart"/>
      <w:r w:rsidRPr="00E113E6">
        <w:rPr>
          <w:rFonts w:ascii="Sylfaen" w:eastAsiaTheme="minorHAnsi" w:hAnsi="Sylfaen" w:cstheme="minorBidi"/>
          <w:sz w:val="23"/>
          <w:szCs w:val="23"/>
        </w:rPr>
        <w:t>სამდივნოს</w:t>
      </w:r>
      <w:proofErr w:type="spellEnd"/>
      <w:r w:rsidRPr="00E113E6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E113E6">
        <w:rPr>
          <w:rFonts w:ascii="Sylfaen" w:eastAsiaTheme="minorHAnsi" w:hAnsi="Sylfaen" w:cstheme="minorBidi"/>
          <w:sz w:val="23"/>
          <w:szCs w:val="23"/>
        </w:rPr>
        <w:t>მხრიდან</w:t>
      </w:r>
      <w:proofErr w:type="spellEnd"/>
      <w:r w:rsidRPr="00E113E6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E113E6">
        <w:rPr>
          <w:rFonts w:ascii="Sylfaen" w:eastAsiaTheme="minorHAnsi" w:hAnsi="Sylfaen" w:cstheme="minorBidi"/>
          <w:sz w:val="23"/>
          <w:szCs w:val="23"/>
        </w:rPr>
        <w:t>არის</w:t>
      </w:r>
      <w:proofErr w:type="spellEnd"/>
      <w:r w:rsidRPr="00E113E6">
        <w:rPr>
          <w:rFonts w:ascii="Sylfaen" w:eastAsiaTheme="minorHAnsi" w:hAnsi="Sylfaen" w:cstheme="minorBidi"/>
          <w:sz w:val="23"/>
          <w:szCs w:val="23"/>
        </w:rPr>
        <w:t xml:space="preserve"> </w:t>
      </w:r>
      <w:r w:rsidRPr="00E113E6">
        <w:rPr>
          <w:rFonts w:ascii="Sylfaen" w:eastAsiaTheme="minorHAnsi" w:hAnsi="Sylfaen" w:cstheme="minorBidi"/>
          <w:sz w:val="23"/>
          <w:szCs w:val="23"/>
          <w:lang w:val="ka-GE"/>
        </w:rPr>
        <w:t xml:space="preserve">გათვალისწინებული </w:t>
      </w:r>
      <w:proofErr w:type="spellStart"/>
      <w:r w:rsidRPr="00E113E6">
        <w:rPr>
          <w:rFonts w:ascii="Sylfaen" w:eastAsiaTheme="minorHAnsi" w:hAnsi="Sylfaen" w:cstheme="minorBidi"/>
          <w:sz w:val="23"/>
          <w:szCs w:val="23"/>
        </w:rPr>
        <w:t>პირობა</w:t>
      </w:r>
      <w:proofErr w:type="spellEnd"/>
      <w:r w:rsidRPr="00E113E6">
        <w:rPr>
          <w:rFonts w:ascii="Sylfaen" w:eastAsiaTheme="minorHAnsi" w:hAnsi="Sylfaen" w:cstheme="minorBidi"/>
          <w:sz w:val="23"/>
          <w:szCs w:val="23"/>
        </w:rPr>
        <w:t xml:space="preserve">, </w:t>
      </w:r>
      <w:proofErr w:type="spellStart"/>
      <w:r w:rsidRPr="00E113E6">
        <w:rPr>
          <w:rFonts w:ascii="Sylfaen" w:eastAsiaTheme="minorHAnsi" w:hAnsi="Sylfaen" w:cstheme="minorBidi"/>
          <w:sz w:val="23"/>
          <w:szCs w:val="23"/>
        </w:rPr>
        <w:t>რომლი</w:t>
      </w:r>
      <w:proofErr w:type="spellEnd"/>
      <w:r w:rsidRPr="00E113E6">
        <w:rPr>
          <w:rFonts w:ascii="Sylfaen" w:eastAsiaTheme="minorHAnsi" w:hAnsi="Sylfaen" w:cstheme="minorBidi"/>
          <w:sz w:val="23"/>
          <w:szCs w:val="23"/>
          <w:lang w:val="ka-GE"/>
        </w:rPr>
        <w:t>თაც</w:t>
      </w:r>
      <w:r w:rsidRPr="00E113E6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E113E6">
        <w:rPr>
          <w:rFonts w:ascii="Sylfaen" w:eastAsiaTheme="minorHAnsi" w:hAnsi="Sylfaen" w:cstheme="minorBidi"/>
          <w:sz w:val="23"/>
          <w:szCs w:val="23"/>
        </w:rPr>
        <w:t>საქართველო</w:t>
      </w:r>
      <w:proofErr w:type="spellEnd"/>
      <w:r>
        <w:rPr>
          <w:rFonts w:ascii="Sylfaen" w:eastAsiaTheme="minorHAnsi" w:hAnsi="Sylfaen" w:cstheme="minorBidi"/>
          <w:sz w:val="23"/>
          <w:szCs w:val="23"/>
          <w:lang w:val="ka-GE"/>
        </w:rPr>
        <w:t xml:space="preserve">ს მთავრობა აცხადებს თანხმობას, </w:t>
      </w:r>
      <w:proofErr w:type="spellStart"/>
      <w:r w:rsidRPr="00E113E6">
        <w:rPr>
          <w:rFonts w:ascii="Sylfaen" w:eastAsiaTheme="minorHAnsi" w:hAnsi="Sylfaen" w:cstheme="minorBidi"/>
          <w:sz w:val="23"/>
          <w:szCs w:val="23"/>
        </w:rPr>
        <w:t>რომ</w:t>
      </w:r>
      <w:proofErr w:type="spellEnd"/>
      <w:r w:rsidRPr="00E113E6">
        <w:rPr>
          <w:rFonts w:ascii="Sylfaen" w:eastAsiaTheme="minorHAnsi" w:hAnsi="Sylfaen" w:cstheme="minorBidi"/>
          <w:sz w:val="23"/>
          <w:szCs w:val="23"/>
        </w:rPr>
        <w:t xml:space="preserve"> </w:t>
      </w:r>
      <w:r w:rsidRPr="00E113E6">
        <w:rPr>
          <w:rFonts w:ascii="Sylfaen" w:eastAsiaTheme="minorHAnsi" w:hAnsi="Sylfaen" w:cstheme="minorBidi"/>
          <w:sz w:val="23"/>
          <w:szCs w:val="23"/>
          <w:lang w:val="ka-GE"/>
        </w:rPr>
        <w:t xml:space="preserve">ქვეყანაში </w:t>
      </w:r>
      <w:proofErr w:type="spellStart"/>
      <w:r w:rsidRPr="00E113E6">
        <w:rPr>
          <w:rFonts w:ascii="Sylfaen" w:eastAsiaTheme="minorHAnsi" w:hAnsi="Sylfaen" w:cstheme="minorBidi"/>
          <w:sz w:val="23"/>
          <w:szCs w:val="23"/>
        </w:rPr>
        <w:t>შე</w:t>
      </w:r>
      <w:proofErr w:type="spellEnd"/>
      <w:r>
        <w:rPr>
          <w:rFonts w:ascii="Sylfaen" w:eastAsiaTheme="minorHAnsi" w:hAnsi="Sylfaen" w:cstheme="minorBidi"/>
          <w:sz w:val="23"/>
          <w:szCs w:val="23"/>
          <w:lang w:val="ka-GE"/>
        </w:rPr>
        <w:t xml:space="preserve">იმუშავებს და განახორციელებს </w:t>
      </w:r>
      <w:proofErr w:type="spellStart"/>
      <w:r w:rsidRPr="00E113E6">
        <w:rPr>
          <w:rFonts w:ascii="Sylfaen" w:eastAsiaTheme="minorHAnsi" w:hAnsi="Sylfaen" w:cstheme="minorBidi"/>
          <w:sz w:val="23"/>
          <w:szCs w:val="23"/>
        </w:rPr>
        <w:t>ისეთ</w:t>
      </w:r>
      <w:proofErr w:type="spellEnd"/>
      <w:r w:rsidRPr="00E113E6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E113E6">
        <w:rPr>
          <w:rFonts w:ascii="Sylfaen" w:eastAsiaTheme="minorHAnsi" w:hAnsi="Sylfaen" w:cstheme="minorBidi"/>
          <w:sz w:val="23"/>
          <w:szCs w:val="23"/>
        </w:rPr>
        <w:t>ინსტრუმენტებს</w:t>
      </w:r>
      <w:proofErr w:type="spellEnd"/>
      <w:r w:rsidRPr="00E113E6">
        <w:rPr>
          <w:rFonts w:ascii="Sylfaen" w:eastAsiaTheme="minorHAnsi" w:hAnsi="Sylfaen" w:cstheme="minorBidi"/>
          <w:sz w:val="23"/>
          <w:szCs w:val="23"/>
          <w:lang w:val="ka-GE"/>
        </w:rPr>
        <w:t xml:space="preserve"> (პოლიტიკა, რეგულაციები)</w:t>
      </w:r>
      <w:r w:rsidRPr="00E113E6">
        <w:rPr>
          <w:rFonts w:ascii="Sylfaen" w:eastAsiaTheme="minorHAnsi" w:hAnsi="Sylfaen" w:cstheme="minorBidi"/>
          <w:sz w:val="23"/>
          <w:szCs w:val="23"/>
        </w:rPr>
        <w:t xml:space="preserve">, </w:t>
      </w:r>
      <w:proofErr w:type="spellStart"/>
      <w:r w:rsidRPr="00E113E6">
        <w:rPr>
          <w:rFonts w:ascii="Sylfaen" w:eastAsiaTheme="minorHAnsi" w:hAnsi="Sylfaen" w:cstheme="minorBidi"/>
          <w:sz w:val="23"/>
          <w:szCs w:val="23"/>
        </w:rPr>
        <w:t>რომ</w:t>
      </w:r>
      <w:proofErr w:type="spellEnd"/>
      <w:r w:rsidRPr="00E113E6">
        <w:rPr>
          <w:rFonts w:ascii="Sylfaen" w:eastAsiaTheme="minorHAnsi" w:hAnsi="Sylfaen" w:cstheme="minorBidi"/>
          <w:sz w:val="23"/>
          <w:szCs w:val="23"/>
          <w:lang w:val="ka-GE"/>
        </w:rPr>
        <w:t xml:space="preserve">ლებიც </w:t>
      </w:r>
      <w:proofErr w:type="spellStart"/>
      <w:r w:rsidRPr="00E113E6">
        <w:rPr>
          <w:rFonts w:ascii="Sylfaen" w:eastAsiaTheme="minorHAnsi" w:hAnsi="Sylfaen" w:cstheme="minorBidi"/>
          <w:sz w:val="23"/>
          <w:szCs w:val="23"/>
        </w:rPr>
        <w:t>უზრუნველყოფ</w:t>
      </w:r>
      <w:proofErr w:type="spellEnd"/>
      <w:r w:rsidRPr="00E113E6">
        <w:rPr>
          <w:rFonts w:ascii="Sylfaen" w:eastAsiaTheme="minorHAnsi" w:hAnsi="Sylfaen" w:cstheme="minorBidi"/>
          <w:sz w:val="23"/>
          <w:szCs w:val="23"/>
          <w:lang w:val="ka-GE"/>
        </w:rPr>
        <w:t>ენ</w:t>
      </w:r>
      <w:r w:rsidRPr="00E113E6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E113E6">
        <w:rPr>
          <w:rFonts w:ascii="Sylfaen" w:eastAsiaTheme="minorHAnsi" w:hAnsi="Sylfaen" w:cstheme="minorBidi"/>
          <w:sz w:val="23"/>
          <w:szCs w:val="23"/>
          <w:lang w:val="ka-GE"/>
        </w:rPr>
        <w:t>აზოტმჟავის</w:t>
      </w:r>
      <w:proofErr w:type="spellEnd"/>
      <w:r w:rsidRPr="00E113E6">
        <w:rPr>
          <w:rFonts w:ascii="Sylfaen" w:eastAsiaTheme="minorHAnsi" w:hAnsi="Sylfaen" w:cstheme="minorBidi"/>
          <w:sz w:val="23"/>
          <w:szCs w:val="23"/>
          <w:lang w:val="ka-GE"/>
        </w:rPr>
        <w:t xml:space="preserve"> წარმოების ობიექტებში შესაბამისი თანამედროვე ტექნოლოგიების </w:t>
      </w:r>
      <w:proofErr w:type="spellStart"/>
      <w:r w:rsidRPr="00E113E6">
        <w:rPr>
          <w:rFonts w:ascii="Sylfaen" w:eastAsiaTheme="minorHAnsi" w:hAnsi="Sylfaen" w:cstheme="minorBidi"/>
          <w:sz w:val="23"/>
          <w:szCs w:val="23"/>
          <w:lang w:val="ka-GE"/>
        </w:rPr>
        <w:t>ფუნქცინირებას</w:t>
      </w:r>
      <w:proofErr w:type="spellEnd"/>
      <w:r>
        <w:rPr>
          <w:rFonts w:ascii="Sylfaen" w:eastAsiaTheme="minorHAnsi" w:hAnsi="Sylfaen" w:cstheme="minorBidi"/>
          <w:sz w:val="23"/>
          <w:szCs w:val="23"/>
          <w:lang w:val="ka-GE"/>
        </w:rPr>
        <w:t>,</w:t>
      </w:r>
      <w:r w:rsidRPr="00E113E6">
        <w:rPr>
          <w:rFonts w:ascii="Sylfaen" w:eastAsiaTheme="minorHAnsi" w:hAnsi="Sylfaen" w:cstheme="minorBidi"/>
          <w:sz w:val="23"/>
          <w:szCs w:val="23"/>
          <w:lang w:val="ka-GE"/>
        </w:rPr>
        <w:t xml:space="preserve"> წარმოებაში აზოტის</w:t>
      </w: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 ოქსიდის ემისიის შემცირების მიზნით</w:t>
      </w:r>
      <w:r>
        <w:rPr>
          <w:rFonts w:ascii="Sylfaen" w:eastAsiaTheme="minorHAnsi" w:hAnsi="Sylfaen" w:cstheme="minorBidi"/>
          <w:sz w:val="23"/>
          <w:szCs w:val="23"/>
          <w:lang w:val="ka-GE"/>
        </w:rPr>
        <w:t>,</w:t>
      </w: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 ასევე, </w:t>
      </w:r>
      <w:r>
        <w:rPr>
          <w:rFonts w:ascii="Sylfaen" w:eastAsiaTheme="minorHAnsi" w:hAnsi="Sylfaen" w:cstheme="minorBidi"/>
          <w:sz w:val="23"/>
          <w:szCs w:val="23"/>
          <w:lang w:val="ka-GE"/>
        </w:rPr>
        <w:t xml:space="preserve">მათ </w:t>
      </w: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>შესაბამის გამართულ მონიტორინგს</w:t>
      </w:r>
      <w:r>
        <w:rPr>
          <w:rFonts w:ascii="Sylfaen" w:eastAsiaTheme="minorHAnsi" w:hAnsi="Sylfaen" w:cstheme="minorBidi"/>
          <w:sz w:val="23"/>
          <w:szCs w:val="23"/>
          <w:lang w:val="ka-GE"/>
        </w:rPr>
        <w:t>/</w:t>
      </w: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>ანგარიშგებას</w:t>
      </w:r>
      <w:r>
        <w:rPr>
          <w:rFonts w:ascii="Sylfaen" w:eastAsiaTheme="minorHAnsi" w:hAnsi="Sylfaen" w:cstheme="minorBidi"/>
          <w:sz w:val="23"/>
          <w:szCs w:val="23"/>
          <w:lang w:val="ka-GE"/>
        </w:rPr>
        <w:t xml:space="preserve">. აგრეთვე, ქვეყნის გარეთ </w:t>
      </w: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არ ივაჭრებს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შემცირებული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გამონაბოლქვით</w:t>
      </w:r>
      <w:proofErr w:type="spellEnd"/>
      <w:r>
        <w:rPr>
          <w:rFonts w:ascii="Sylfaen" w:eastAsiaTheme="minorHAnsi" w:hAnsi="Sylfaen" w:cstheme="minorBidi"/>
          <w:sz w:val="23"/>
          <w:szCs w:val="23"/>
          <w:lang w:val="ka-GE"/>
        </w:rPr>
        <w:t xml:space="preserve"> (ემისიებით ვაჭრობა).</w:t>
      </w:r>
    </w:p>
    <w:p w14:paraId="78F9658F" w14:textId="77777777" w:rsidR="00751B39" w:rsidRDefault="00751B39" w:rsidP="00751B39">
      <w:pPr>
        <w:spacing w:after="0" w:line="240" w:lineRule="auto"/>
        <w:jc w:val="both"/>
        <w:rPr>
          <w:rFonts w:ascii="Sylfaen" w:eastAsiaTheme="minorHAnsi" w:hAnsi="Sylfaen" w:cstheme="minorBidi"/>
          <w:sz w:val="23"/>
          <w:szCs w:val="23"/>
          <w:lang w:val="ka-GE"/>
        </w:rPr>
      </w:pPr>
    </w:p>
    <w:p w14:paraId="12BA12B7" w14:textId="77777777" w:rsidR="00751B39" w:rsidRPr="00B5221A" w:rsidRDefault="00751B39" w:rsidP="00751B39">
      <w:pPr>
        <w:spacing w:after="0" w:line="240" w:lineRule="auto"/>
        <w:jc w:val="both"/>
        <w:rPr>
          <w:rFonts w:ascii="Sylfaen" w:eastAsiaTheme="minorHAnsi" w:hAnsi="Sylfaen" w:cstheme="minorBidi"/>
          <w:sz w:val="23"/>
          <w:szCs w:val="23"/>
        </w:rPr>
      </w:pP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 xml:space="preserve">აქვე აღსანიშნავია, რომ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გერმანული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მხარე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თავის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თავზე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იღებს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r>
        <w:rPr>
          <w:rFonts w:ascii="Sylfaen" w:eastAsiaTheme="minorHAnsi" w:hAnsi="Sylfaen" w:cstheme="minorBidi"/>
          <w:sz w:val="23"/>
          <w:szCs w:val="23"/>
          <w:lang w:val="ka-GE"/>
        </w:rPr>
        <w:t xml:space="preserve">ზემოაღნიშნული ინსტრუმენტების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შესამუშავებლად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theme="minorBidi"/>
          <w:sz w:val="23"/>
          <w:szCs w:val="23"/>
        </w:rPr>
        <w:t>საჭირო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>
        <w:rPr>
          <w:rFonts w:ascii="Sylfaen" w:eastAsiaTheme="minorHAnsi" w:hAnsi="Sylfaen" w:cstheme="minorBidi"/>
          <w:sz w:val="23"/>
          <w:szCs w:val="23"/>
        </w:rPr>
        <w:t>ტექნიკურ</w:t>
      </w:r>
      <w:proofErr w:type="spellEnd"/>
      <w:r w:rsidRPr="00B5221A">
        <w:rPr>
          <w:rFonts w:ascii="Sylfaen" w:eastAsiaTheme="minorHAnsi" w:hAnsi="Sylfaen" w:cstheme="minorBidi"/>
          <w:sz w:val="23"/>
          <w:szCs w:val="23"/>
        </w:rPr>
        <w:t xml:space="preserve"> </w:t>
      </w:r>
      <w:proofErr w:type="spellStart"/>
      <w:r>
        <w:rPr>
          <w:rFonts w:ascii="Sylfaen" w:eastAsiaTheme="minorHAnsi" w:hAnsi="Sylfaen" w:cstheme="minorBidi"/>
          <w:sz w:val="23"/>
          <w:szCs w:val="23"/>
        </w:rPr>
        <w:t>დახმარებ</w:t>
      </w:r>
      <w:proofErr w:type="spellEnd"/>
      <w:r>
        <w:rPr>
          <w:rFonts w:ascii="Sylfaen" w:eastAsiaTheme="minorHAnsi" w:hAnsi="Sylfaen" w:cstheme="minorBidi"/>
          <w:sz w:val="23"/>
          <w:szCs w:val="23"/>
          <w:lang w:val="ka-GE"/>
        </w:rPr>
        <w:t xml:space="preserve">ას. </w:t>
      </w:r>
    </w:p>
    <w:p w14:paraId="076CC263" w14:textId="77777777" w:rsidR="00751B39" w:rsidRPr="00B5221A" w:rsidRDefault="00751B39" w:rsidP="00751B39">
      <w:pPr>
        <w:spacing w:after="0" w:line="240" w:lineRule="auto"/>
        <w:jc w:val="both"/>
        <w:rPr>
          <w:rFonts w:ascii="Sylfaen" w:eastAsiaTheme="minorHAnsi" w:hAnsi="Sylfaen" w:cstheme="minorBidi"/>
          <w:sz w:val="23"/>
          <w:szCs w:val="23"/>
        </w:rPr>
      </w:pPr>
    </w:p>
    <w:p w14:paraId="726A0383" w14:textId="77777777" w:rsidR="00751B39" w:rsidRPr="00B5221A" w:rsidRDefault="00751B39" w:rsidP="00751B39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>ყოველივე ზემო</w:t>
      </w:r>
      <w:r>
        <w:rPr>
          <w:rFonts w:ascii="Sylfaen" w:eastAsiaTheme="minorHAnsi" w:hAnsi="Sylfaen" w:cstheme="minorBidi"/>
          <w:sz w:val="23"/>
          <w:szCs w:val="23"/>
          <w:lang w:val="ka-GE"/>
        </w:rPr>
        <w:t xml:space="preserve">თქმულის </w:t>
      </w:r>
      <w:r w:rsidRPr="00B5221A">
        <w:rPr>
          <w:rFonts w:ascii="Sylfaen" w:eastAsiaTheme="minorHAnsi" w:hAnsi="Sylfaen" w:cstheme="minorBidi"/>
          <w:sz w:val="23"/>
          <w:szCs w:val="23"/>
          <w:lang w:val="ka-GE"/>
        </w:rPr>
        <w:t>გათვალისწინებით, გამომდინარე იქედან, რომ</w:t>
      </w:r>
      <w:r w:rsidRPr="00B5221A">
        <w:rPr>
          <w:rFonts w:ascii="Sylfaen" w:hAnsi="Sylfaen"/>
          <w:sz w:val="23"/>
          <w:szCs w:val="23"/>
          <w:lang w:val="ka-GE"/>
        </w:rPr>
        <w:t xml:space="preserve"> შეთანხმების </w:t>
      </w:r>
      <w:r>
        <w:rPr>
          <w:rFonts w:ascii="Sylfaen" w:hAnsi="Sylfaen"/>
          <w:sz w:val="23"/>
          <w:szCs w:val="23"/>
          <w:lang w:val="ka-GE"/>
        </w:rPr>
        <w:t>დოკუმენტი</w:t>
      </w:r>
      <w:r w:rsidRPr="00B5221A">
        <w:rPr>
          <w:rFonts w:ascii="Sylfaen" w:hAnsi="Sylfaen"/>
          <w:sz w:val="23"/>
          <w:szCs w:val="23"/>
          <w:lang w:val="ka-GE"/>
        </w:rPr>
        <w:t xml:space="preserve"> ეხება საქართველოს მთავრობის მიერ გარკვეული პირობების დაცვას, საჭიროა იგი მოწონებული იქნა საქართველოს მთავრობის მიერ. </w:t>
      </w:r>
    </w:p>
    <w:p w14:paraId="6815B797" w14:textId="77777777" w:rsidR="00751B39" w:rsidRPr="00B5221A" w:rsidRDefault="00751B39" w:rsidP="00751B39">
      <w:pPr>
        <w:spacing w:after="0" w:line="240" w:lineRule="auto"/>
        <w:jc w:val="both"/>
        <w:rPr>
          <w:rFonts w:ascii="Sylfaen" w:hAnsi="Sylfaen"/>
          <w:sz w:val="23"/>
          <w:szCs w:val="23"/>
          <w:highlight w:val="yellow"/>
          <w:lang w:val="ka-GE"/>
        </w:rPr>
      </w:pPr>
    </w:p>
    <w:p w14:paraId="24311790" w14:textId="77777777" w:rsidR="00751B39" w:rsidRPr="00B5221A" w:rsidRDefault="00751B39" w:rsidP="00751B39">
      <w:pPr>
        <w:widowControl w:val="0"/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right="-154"/>
        <w:jc w:val="both"/>
        <w:rPr>
          <w:rFonts w:ascii="Sylfaen" w:hAnsi="Sylfaen" w:cs="Sylfaen"/>
          <w:b/>
          <w:sz w:val="23"/>
          <w:szCs w:val="23"/>
        </w:rPr>
      </w:pPr>
      <w:proofErr w:type="spellStart"/>
      <w:proofErr w:type="gramStart"/>
      <w:r w:rsidRPr="00B5221A">
        <w:rPr>
          <w:rFonts w:ascii="Sylfaen" w:hAnsi="Sylfaen" w:cs="Sylfaen"/>
          <w:b/>
          <w:sz w:val="23"/>
          <w:szCs w:val="23"/>
        </w:rPr>
        <w:t>ინფორმაცია</w:t>
      </w:r>
      <w:proofErr w:type="spellEnd"/>
      <w:proofErr w:type="gramEnd"/>
      <w:r w:rsidRPr="00B5221A">
        <w:rPr>
          <w:rFonts w:ascii="Sylfaen" w:hAnsi="Sylfaen" w:cs="Sylfaen"/>
          <w:b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b/>
          <w:sz w:val="23"/>
          <w:szCs w:val="23"/>
        </w:rPr>
        <w:t>ევროკავშირის</w:t>
      </w:r>
      <w:proofErr w:type="spellEnd"/>
      <w:r w:rsidRPr="00B5221A">
        <w:rPr>
          <w:rFonts w:ascii="Sylfaen" w:hAnsi="Sylfaen" w:cs="Sylfaen"/>
          <w:b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b/>
          <w:sz w:val="23"/>
          <w:szCs w:val="23"/>
        </w:rPr>
        <w:t>სამართლებრივი</w:t>
      </w:r>
      <w:proofErr w:type="spellEnd"/>
      <w:r w:rsidRPr="00B5221A">
        <w:rPr>
          <w:rFonts w:ascii="Sylfaen" w:hAnsi="Sylfaen" w:cs="Sylfaen"/>
          <w:b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b/>
          <w:sz w:val="23"/>
          <w:szCs w:val="23"/>
        </w:rPr>
        <w:t>აქტის</w:t>
      </w:r>
      <w:proofErr w:type="spellEnd"/>
      <w:r w:rsidRPr="00B5221A">
        <w:rPr>
          <w:rFonts w:ascii="Sylfaen" w:hAnsi="Sylfaen" w:cs="Sylfaen"/>
          <w:b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b/>
          <w:sz w:val="23"/>
          <w:szCs w:val="23"/>
        </w:rPr>
        <w:t>შესახებ</w:t>
      </w:r>
      <w:proofErr w:type="spellEnd"/>
    </w:p>
    <w:p w14:paraId="0A61C4E2" w14:textId="77777777" w:rsidR="00751B39" w:rsidRPr="00B5221A" w:rsidRDefault="00751B39" w:rsidP="00751B39">
      <w:pPr>
        <w:spacing w:after="0" w:line="240" w:lineRule="auto"/>
        <w:jc w:val="both"/>
        <w:rPr>
          <w:rFonts w:ascii="Sylfaen" w:hAnsi="Sylfaen"/>
          <w:sz w:val="23"/>
          <w:szCs w:val="23"/>
        </w:rPr>
      </w:pPr>
      <w:proofErr w:type="spellStart"/>
      <w:proofErr w:type="gramStart"/>
      <w:r w:rsidRPr="00B5221A">
        <w:rPr>
          <w:rFonts w:ascii="Sylfaen" w:hAnsi="Sylfaen" w:cs="Sylfaen"/>
          <w:sz w:val="23"/>
          <w:szCs w:val="23"/>
        </w:rPr>
        <w:t>პროექტი</w:t>
      </w:r>
      <w:proofErr w:type="spellEnd"/>
      <w:proofErr w:type="gram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არ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გამომდინარეობს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ევროკავშირის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იმ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სამართლებრივი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აქტებიდან</w:t>
      </w:r>
      <w:proofErr w:type="spellEnd"/>
      <w:r w:rsidRPr="00B5221A">
        <w:rPr>
          <w:rFonts w:ascii="Sylfaen" w:hAnsi="Sylfaen"/>
          <w:sz w:val="23"/>
          <w:szCs w:val="23"/>
        </w:rPr>
        <w:t xml:space="preserve">, </w:t>
      </w:r>
      <w:proofErr w:type="spellStart"/>
      <w:r w:rsidRPr="00B5221A">
        <w:rPr>
          <w:rFonts w:ascii="Sylfaen" w:hAnsi="Sylfaen" w:cs="Sylfaen"/>
          <w:sz w:val="23"/>
          <w:szCs w:val="23"/>
        </w:rPr>
        <w:t>რომელთან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დაახლოების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ვალდებულებაც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გამომდინარეობს</w:t>
      </w:r>
      <w:proofErr w:type="spellEnd"/>
      <w:r w:rsidRPr="00B5221A">
        <w:rPr>
          <w:rFonts w:ascii="Sylfaen" w:hAnsi="Sylfaen"/>
          <w:sz w:val="23"/>
          <w:szCs w:val="23"/>
        </w:rPr>
        <w:t xml:space="preserve"> „</w:t>
      </w:r>
      <w:proofErr w:type="spellStart"/>
      <w:r w:rsidRPr="00B5221A">
        <w:rPr>
          <w:rFonts w:ascii="Sylfaen" w:hAnsi="Sylfaen" w:cs="Sylfaen"/>
          <w:sz w:val="23"/>
          <w:szCs w:val="23"/>
        </w:rPr>
        <w:t>ერთი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მხრივ</w:t>
      </w:r>
      <w:proofErr w:type="spellEnd"/>
      <w:r w:rsidRPr="00B5221A">
        <w:rPr>
          <w:rFonts w:ascii="Sylfaen" w:hAnsi="Sylfaen"/>
          <w:sz w:val="23"/>
          <w:szCs w:val="23"/>
        </w:rPr>
        <w:t xml:space="preserve">, </w:t>
      </w:r>
      <w:proofErr w:type="spellStart"/>
      <w:r w:rsidRPr="00B5221A">
        <w:rPr>
          <w:rFonts w:ascii="Sylfaen" w:hAnsi="Sylfaen" w:cs="Sylfaen"/>
          <w:sz w:val="23"/>
          <w:szCs w:val="23"/>
        </w:rPr>
        <w:t>საქართველოსა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და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მეორე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მხრივ</w:t>
      </w:r>
      <w:proofErr w:type="spellEnd"/>
      <w:r w:rsidRPr="00B5221A">
        <w:rPr>
          <w:rFonts w:ascii="Sylfaen" w:hAnsi="Sylfaen"/>
          <w:sz w:val="23"/>
          <w:szCs w:val="23"/>
        </w:rPr>
        <w:t xml:space="preserve">, </w:t>
      </w:r>
      <w:proofErr w:type="spellStart"/>
      <w:r w:rsidRPr="00B5221A">
        <w:rPr>
          <w:rFonts w:ascii="Sylfaen" w:hAnsi="Sylfaen" w:cs="Sylfaen"/>
          <w:sz w:val="23"/>
          <w:szCs w:val="23"/>
        </w:rPr>
        <w:t>ევროკავშირს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და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ევროპის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ატომური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ენერგიის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გაერთიანებას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და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მათ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წევრ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სახელმწიფოებს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შორის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ასოცირების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შესახებ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შეთანხმებიდან</w:t>
      </w:r>
      <w:proofErr w:type="spellEnd"/>
      <w:r w:rsidRPr="00B5221A">
        <w:rPr>
          <w:rFonts w:ascii="Sylfaen" w:hAnsi="Sylfaen"/>
          <w:sz w:val="23"/>
          <w:szCs w:val="23"/>
        </w:rPr>
        <w:t xml:space="preserve">“ </w:t>
      </w:r>
      <w:proofErr w:type="spellStart"/>
      <w:r w:rsidRPr="00B5221A">
        <w:rPr>
          <w:rFonts w:ascii="Sylfaen" w:hAnsi="Sylfaen" w:cs="Sylfaen"/>
          <w:sz w:val="23"/>
          <w:szCs w:val="23"/>
        </w:rPr>
        <w:t>ან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ევროკავშირთან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დადებული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საქართველოს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სხვა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ორმხრივი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და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მრავალმხრივი</w:t>
      </w:r>
      <w:proofErr w:type="spellEnd"/>
      <w:r w:rsidRPr="00B5221A">
        <w:rPr>
          <w:rFonts w:ascii="Sylfaen" w:hAnsi="Sylfaen"/>
          <w:sz w:val="23"/>
          <w:szCs w:val="23"/>
        </w:rPr>
        <w:t xml:space="preserve"> </w:t>
      </w:r>
      <w:proofErr w:type="spellStart"/>
      <w:r w:rsidRPr="00B5221A">
        <w:rPr>
          <w:rFonts w:ascii="Sylfaen" w:hAnsi="Sylfaen" w:cs="Sylfaen"/>
          <w:sz w:val="23"/>
          <w:szCs w:val="23"/>
        </w:rPr>
        <w:t>ხელშეკრულებებიდან</w:t>
      </w:r>
      <w:proofErr w:type="spellEnd"/>
      <w:r w:rsidRPr="00B5221A">
        <w:rPr>
          <w:rFonts w:ascii="Sylfaen" w:hAnsi="Sylfaen"/>
          <w:sz w:val="23"/>
          <w:szCs w:val="23"/>
        </w:rPr>
        <w:t>.</w:t>
      </w:r>
    </w:p>
    <w:p w14:paraId="63CAD636" w14:textId="77777777" w:rsidR="00751B39" w:rsidRPr="00B5221A" w:rsidRDefault="00751B39" w:rsidP="00751B39">
      <w:pPr>
        <w:pStyle w:val="Style1"/>
        <w:spacing w:line="240" w:lineRule="auto"/>
        <w:ind w:firstLine="0"/>
        <w:rPr>
          <w:b/>
          <w:sz w:val="23"/>
          <w:szCs w:val="23"/>
        </w:rPr>
      </w:pPr>
    </w:p>
    <w:p w14:paraId="7788B3B9" w14:textId="77777777" w:rsidR="00751B39" w:rsidRPr="00B5221A" w:rsidRDefault="00751B39" w:rsidP="00751B39">
      <w:pPr>
        <w:pStyle w:val="Style1"/>
        <w:spacing w:line="240" w:lineRule="auto"/>
        <w:ind w:firstLine="0"/>
        <w:rPr>
          <w:b/>
          <w:sz w:val="23"/>
          <w:szCs w:val="23"/>
        </w:rPr>
      </w:pPr>
      <w:r w:rsidRPr="00B5221A">
        <w:rPr>
          <w:b/>
          <w:sz w:val="23"/>
          <w:szCs w:val="23"/>
        </w:rPr>
        <w:t>პროექტის მიღებით გამოწვეული საფინანსო-ეკონომიკური შედეგების გაანგარიშება</w:t>
      </w:r>
    </w:p>
    <w:p w14:paraId="5263C5CE" w14:textId="77777777" w:rsidR="00751B39" w:rsidRPr="00B5221A" w:rsidRDefault="00751B39" w:rsidP="00751B39">
      <w:pPr>
        <w:spacing w:after="0" w:line="240" w:lineRule="auto"/>
        <w:jc w:val="both"/>
        <w:rPr>
          <w:rFonts w:ascii="Sylfaen" w:hAnsi="Sylfaen" w:cs="Sylfaen"/>
          <w:sz w:val="23"/>
          <w:szCs w:val="23"/>
          <w:lang w:val="ka-GE"/>
        </w:rPr>
      </w:pPr>
      <w:r w:rsidRPr="00B5221A">
        <w:rPr>
          <w:rFonts w:ascii="Sylfaen" w:hAnsi="Sylfaen" w:cs="Sylfaen"/>
          <w:sz w:val="23"/>
          <w:szCs w:val="23"/>
          <w:lang w:val="ka-GE"/>
        </w:rPr>
        <w:t xml:space="preserve">პროექტის მიღებით სახელმწიფო ბიუჯეტის </w:t>
      </w:r>
      <w:proofErr w:type="spellStart"/>
      <w:r w:rsidRPr="00B5221A">
        <w:rPr>
          <w:rFonts w:ascii="Sylfaen" w:hAnsi="Sylfaen" w:cs="Sylfaen"/>
          <w:sz w:val="23"/>
          <w:szCs w:val="23"/>
          <w:lang w:val="ka-GE"/>
        </w:rPr>
        <w:t>ხარჯვითი</w:t>
      </w:r>
      <w:proofErr w:type="spellEnd"/>
      <w:r w:rsidRPr="00B5221A">
        <w:rPr>
          <w:rFonts w:ascii="Sylfaen" w:hAnsi="Sylfaen" w:cs="Sylfaen"/>
          <w:sz w:val="23"/>
          <w:szCs w:val="23"/>
          <w:lang w:val="ka-GE"/>
        </w:rPr>
        <w:t xml:space="preserve"> ან/და საშემოსავლო ნაწილის ცვლილება არ არის გათვალისწინებული.</w:t>
      </w:r>
    </w:p>
    <w:p w14:paraId="58A84494" w14:textId="77777777" w:rsidR="00751B39" w:rsidRPr="00B5221A" w:rsidRDefault="00751B39" w:rsidP="00751B39">
      <w:pPr>
        <w:spacing w:after="0" w:line="240" w:lineRule="auto"/>
        <w:jc w:val="both"/>
        <w:rPr>
          <w:rFonts w:ascii="Sylfaen" w:hAnsi="Sylfaen" w:cs="Sylfaen"/>
          <w:sz w:val="23"/>
          <w:szCs w:val="23"/>
          <w:highlight w:val="yellow"/>
          <w:lang w:val="ka-GE"/>
        </w:rPr>
      </w:pPr>
    </w:p>
    <w:p w14:paraId="4A5BCC50" w14:textId="77777777" w:rsidR="00751B39" w:rsidRPr="00B5221A" w:rsidRDefault="00751B39" w:rsidP="00751B39">
      <w:pPr>
        <w:spacing w:after="0" w:line="240" w:lineRule="auto"/>
        <w:jc w:val="both"/>
        <w:rPr>
          <w:rFonts w:ascii="Sylfaen" w:hAnsi="Sylfaen" w:cs="Sylfaen"/>
          <w:b/>
          <w:sz w:val="23"/>
          <w:szCs w:val="23"/>
          <w:lang w:val="ka-GE"/>
        </w:rPr>
      </w:pPr>
      <w:r w:rsidRPr="00B5221A">
        <w:rPr>
          <w:rFonts w:ascii="Sylfaen" w:hAnsi="Sylfaen" w:cs="Sylfaen"/>
          <w:b/>
          <w:sz w:val="23"/>
          <w:szCs w:val="23"/>
          <w:lang w:val="ka-GE"/>
        </w:rPr>
        <w:t>პროექტის მოსალოდნელი შედეგები</w:t>
      </w:r>
    </w:p>
    <w:p w14:paraId="3EB9FE24" w14:textId="77777777" w:rsidR="00751B39" w:rsidRPr="006D766D" w:rsidRDefault="00751B39" w:rsidP="00751B39">
      <w:pPr>
        <w:spacing w:after="0" w:line="240" w:lineRule="auto"/>
        <w:jc w:val="both"/>
        <w:rPr>
          <w:rFonts w:ascii="Sylfaen" w:hAnsi="Sylfaen" w:cs="Sylfaen"/>
          <w:sz w:val="23"/>
          <w:szCs w:val="23"/>
          <w:lang w:val="ka-GE"/>
        </w:rPr>
      </w:pPr>
      <w:r w:rsidRPr="00B5221A">
        <w:rPr>
          <w:rFonts w:ascii="Sylfaen" w:hAnsi="Sylfaen" w:cs="Sylfaen"/>
          <w:sz w:val="23"/>
          <w:szCs w:val="23"/>
          <w:lang w:val="ka-GE"/>
        </w:rPr>
        <w:t xml:space="preserve">პროექტის მოწონების </w:t>
      </w:r>
      <w:r>
        <w:rPr>
          <w:rFonts w:ascii="Sylfaen" w:hAnsi="Sylfaen" w:cs="Sylfaen"/>
          <w:sz w:val="23"/>
          <w:szCs w:val="23"/>
          <w:lang w:val="ka-GE"/>
        </w:rPr>
        <w:t>შედეგად</w:t>
      </w:r>
      <w:r w:rsidRPr="00B5221A">
        <w:rPr>
          <w:rFonts w:ascii="Sylfaen" w:hAnsi="Sylfaen" w:cs="Sylfaen"/>
          <w:sz w:val="23"/>
          <w:szCs w:val="23"/>
          <w:lang w:val="ka-GE"/>
        </w:rPr>
        <w:t xml:space="preserve"> საქართველო </w:t>
      </w:r>
      <w:proofErr w:type="spellStart"/>
      <w:r w:rsidRPr="00B5221A">
        <w:rPr>
          <w:rFonts w:ascii="Sylfaen" w:hAnsi="Sylfaen" w:cs="Sylfaen"/>
          <w:sz w:val="23"/>
          <w:szCs w:val="23"/>
          <w:lang w:val="ka-GE"/>
        </w:rPr>
        <w:t>შეურთდება</w:t>
      </w:r>
      <w:proofErr w:type="spellEnd"/>
      <w:r w:rsidRPr="00B5221A">
        <w:rPr>
          <w:rFonts w:ascii="Sylfaen" w:hAnsi="Sylfaen" w:cs="Sylfaen"/>
          <w:sz w:val="23"/>
          <w:szCs w:val="23"/>
          <w:lang w:val="ka-GE"/>
        </w:rPr>
        <w:t xml:space="preserve"> </w:t>
      </w:r>
      <w:r w:rsidRPr="00B5221A">
        <w:rPr>
          <w:rFonts w:ascii="Sylfaen" w:hAnsi="Sylfaen"/>
          <w:sz w:val="23"/>
          <w:szCs w:val="23"/>
          <w:lang w:val="ka-GE"/>
        </w:rPr>
        <w:t>„</w:t>
      </w:r>
      <w:proofErr w:type="spellStart"/>
      <w:r w:rsidRPr="00B5221A">
        <w:rPr>
          <w:rFonts w:ascii="Sylfaen" w:hAnsi="Sylfaen"/>
          <w:sz w:val="23"/>
          <w:szCs w:val="23"/>
          <w:lang w:val="ka-GE"/>
        </w:rPr>
        <w:t>აზოტმჟავის</w:t>
      </w:r>
      <w:proofErr w:type="spellEnd"/>
      <w:r w:rsidRPr="00B5221A">
        <w:rPr>
          <w:rFonts w:ascii="Sylfaen" w:hAnsi="Sylfaen"/>
          <w:sz w:val="23"/>
          <w:szCs w:val="23"/>
          <w:lang w:val="ka-GE"/>
        </w:rPr>
        <w:t xml:space="preserve"> კლიმატის სამოქმედო ჯგუფს“, რის შემდეგაც გერმანიის გარემოს დაცვის, ბუნების კონსერვაციისა და </w:t>
      </w:r>
      <w:r w:rsidRPr="006D766D">
        <w:rPr>
          <w:rFonts w:ascii="Sylfaen" w:hAnsi="Sylfaen"/>
          <w:sz w:val="23"/>
          <w:szCs w:val="23"/>
          <w:lang w:val="ka-GE"/>
        </w:rPr>
        <w:t xml:space="preserve">ბირთვული უსაფრთხოების ფედერალური სამინისტრო დაეხმარება საქართველოში ერთერთ მსხვილ აზოტმჟავას მწარმოებელ სუბიექტს - სს „რუსთავის აზოტს“, კლიმატის ცვლილების გამომწვევი აზოტის ოქსიდის </w:t>
      </w:r>
      <w:proofErr w:type="spellStart"/>
      <w:r w:rsidRPr="006D766D">
        <w:rPr>
          <w:rFonts w:ascii="Sylfaen" w:hAnsi="Sylfaen"/>
          <w:sz w:val="23"/>
          <w:szCs w:val="23"/>
          <w:lang w:val="ka-GE"/>
        </w:rPr>
        <w:t>მშთანთქმელი</w:t>
      </w:r>
      <w:proofErr w:type="spellEnd"/>
      <w:r w:rsidRPr="006D766D">
        <w:rPr>
          <w:rFonts w:ascii="Sylfaen" w:hAnsi="Sylfaen"/>
          <w:sz w:val="23"/>
          <w:szCs w:val="23"/>
          <w:lang w:val="ka-GE"/>
        </w:rPr>
        <w:t xml:space="preserve"> ტექნოლოგიით აღჭურვაში, რაც მნიშვნელოვნად შეამცირებს ზემოაღნიშნულ ემისიებს და შესაბამისად, </w:t>
      </w:r>
      <w:r w:rsidRPr="006D766D">
        <w:rPr>
          <w:rFonts w:ascii="Sylfaen" w:hAnsi="Sylfaen" w:cs="Sylfaen"/>
          <w:sz w:val="23"/>
          <w:szCs w:val="23"/>
          <w:lang w:val="ka-GE"/>
        </w:rPr>
        <w:t>ქვეყანას შეუწყობს ხელს გაეროს კლიმატის ცვლილების ჩარჩო კონვენციის პარიზის შეთანხმებით ნაკისრი ვალდებულების  შესრულებაში.</w:t>
      </w:r>
    </w:p>
    <w:p w14:paraId="00578632" w14:textId="77777777" w:rsidR="00751B39" w:rsidRPr="006D766D" w:rsidRDefault="00751B39" w:rsidP="00751B39">
      <w:pPr>
        <w:spacing w:after="0" w:line="240" w:lineRule="auto"/>
        <w:jc w:val="both"/>
        <w:rPr>
          <w:rFonts w:ascii="Sylfaen" w:hAnsi="Sylfaen" w:cs="Sylfaen"/>
          <w:sz w:val="23"/>
          <w:szCs w:val="23"/>
          <w:lang w:val="ka-GE"/>
        </w:rPr>
      </w:pPr>
    </w:p>
    <w:p w14:paraId="38C3DAD8" w14:textId="77777777" w:rsidR="00751B39" w:rsidRPr="00B5221A" w:rsidRDefault="00751B39" w:rsidP="00751B39">
      <w:pPr>
        <w:pStyle w:val="NormalWeb"/>
        <w:spacing w:before="0" w:beforeAutospacing="0" w:after="0" w:afterAutospacing="0"/>
        <w:jc w:val="both"/>
        <w:rPr>
          <w:rFonts w:ascii="Sylfaen" w:hAnsi="Sylfaen" w:cs="Sylfaen"/>
          <w:b/>
          <w:sz w:val="23"/>
          <w:szCs w:val="23"/>
          <w:lang w:val="ka-GE"/>
        </w:rPr>
      </w:pPr>
      <w:r w:rsidRPr="00B5221A">
        <w:rPr>
          <w:rFonts w:ascii="Sylfaen" w:hAnsi="Sylfaen" w:cs="Sylfaen"/>
          <w:b/>
          <w:sz w:val="23"/>
          <w:szCs w:val="23"/>
          <w:lang w:val="ka-GE"/>
        </w:rPr>
        <w:t>პროექტის განხორციელების  ვადები</w:t>
      </w:r>
    </w:p>
    <w:p w14:paraId="4CAF7087" w14:textId="77777777" w:rsidR="00751B39" w:rsidRPr="00B5221A" w:rsidRDefault="00751B39" w:rsidP="00751B39">
      <w:pPr>
        <w:spacing w:after="0" w:line="240" w:lineRule="auto"/>
        <w:jc w:val="both"/>
        <w:rPr>
          <w:rFonts w:ascii="Sylfaen" w:hAnsi="Sylfaen" w:cs="Sylfaen"/>
          <w:sz w:val="23"/>
          <w:szCs w:val="23"/>
          <w:lang w:val="ka-GE"/>
        </w:rPr>
      </w:pPr>
      <w:r w:rsidRPr="00B5221A">
        <w:rPr>
          <w:rFonts w:ascii="Sylfaen" w:hAnsi="Sylfaen" w:cs="Sylfaen"/>
          <w:sz w:val="23"/>
          <w:szCs w:val="23"/>
          <w:lang w:val="ka-GE"/>
        </w:rPr>
        <w:t xml:space="preserve">საქართველოს მთავრობის განკარგულების პროექტის </w:t>
      </w:r>
      <w:proofErr w:type="spellStart"/>
      <w:r w:rsidRPr="00B5221A">
        <w:rPr>
          <w:rFonts w:ascii="Sylfaen" w:hAnsi="Sylfaen" w:cs="Sylfaen"/>
          <w:sz w:val="23"/>
          <w:szCs w:val="23"/>
          <w:lang w:val="ka-GE"/>
        </w:rPr>
        <w:t>განხორციელები</w:t>
      </w:r>
      <w:proofErr w:type="spellEnd"/>
      <w:r w:rsidRPr="00B5221A">
        <w:rPr>
          <w:rFonts w:ascii="Sylfaen" w:hAnsi="Sylfaen" w:cs="Sylfaen"/>
          <w:sz w:val="23"/>
          <w:szCs w:val="23"/>
          <w:lang w:val="ka-GE"/>
        </w:rPr>
        <w:t xml:space="preserve"> ვადა არ არის განსაზღვრული. </w:t>
      </w:r>
    </w:p>
    <w:p w14:paraId="017CCE07" w14:textId="77777777" w:rsidR="00751B39" w:rsidRPr="00B5221A" w:rsidRDefault="00751B39" w:rsidP="00751B39">
      <w:pPr>
        <w:spacing w:after="0" w:line="240" w:lineRule="auto"/>
        <w:jc w:val="both"/>
        <w:rPr>
          <w:rFonts w:ascii="Sylfaen" w:eastAsia="Sylfaen" w:hAnsi="Sylfaen"/>
          <w:sz w:val="23"/>
          <w:szCs w:val="23"/>
          <w:lang w:val="ka-GE"/>
        </w:rPr>
      </w:pPr>
    </w:p>
    <w:p w14:paraId="2BF893FF" w14:textId="77777777" w:rsidR="00751B39" w:rsidRPr="00B5221A" w:rsidRDefault="00751B39" w:rsidP="00751B39">
      <w:pPr>
        <w:spacing w:after="0" w:line="240" w:lineRule="auto"/>
        <w:jc w:val="both"/>
        <w:rPr>
          <w:rFonts w:ascii="Sylfaen" w:hAnsi="Sylfaen" w:cs="Sylfaen"/>
          <w:b/>
          <w:sz w:val="23"/>
          <w:szCs w:val="23"/>
          <w:lang w:val="ka-GE"/>
        </w:rPr>
      </w:pPr>
      <w:r w:rsidRPr="00B5221A">
        <w:rPr>
          <w:rFonts w:ascii="Sylfaen" w:hAnsi="Sylfaen" w:cs="Sylfaen"/>
          <w:b/>
          <w:sz w:val="23"/>
          <w:szCs w:val="23"/>
          <w:lang w:val="ka-GE"/>
        </w:rPr>
        <w:t>პროექტის ავტორი და წარმდგენი</w:t>
      </w:r>
    </w:p>
    <w:p w14:paraId="7A5272FA" w14:textId="77777777" w:rsidR="00751B39" w:rsidRPr="00B5221A" w:rsidRDefault="00751B39" w:rsidP="00751B39">
      <w:pPr>
        <w:spacing w:after="0" w:line="240" w:lineRule="auto"/>
        <w:jc w:val="both"/>
        <w:rPr>
          <w:sz w:val="23"/>
          <w:szCs w:val="23"/>
        </w:rPr>
      </w:pPr>
      <w:r>
        <w:rPr>
          <w:rFonts w:ascii="Sylfaen" w:hAnsi="Sylfaen"/>
          <w:sz w:val="23"/>
          <w:szCs w:val="23"/>
          <w:lang w:val="ka-GE"/>
        </w:rPr>
        <w:t xml:space="preserve">საქართველოს </w:t>
      </w:r>
      <w:r w:rsidRPr="00B5221A">
        <w:rPr>
          <w:rFonts w:ascii="Sylfaen" w:hAnsi="Sylfaen"/>
          <w:sz w:val="23"/>
          <w:szCs w:val="23"/>
          <w:lang w:val="ka-GE"/>
        </w:rPr>
        <w:t xml:space="preserve">გარემოს დაცვისა და სოფლის მეურნეობის სამინისტრო. </w:t>
      </w:r>
    </w:p>
    <w:p w14:paraId="3CB9CA98" w14:textId="77777777" w:rsidR="00751B39" w:rsidRDefault="00751B39" w:rsidP="00AD12D2">
      <w:pPr>
        <w:spacing w:after="0" w:line="240" w:lineRule="auto"/>
        <w:jc w:val="right"/>
        <w:rPr>
          <w:rFonts w:ascii="Sylfaen" w:hAnsi="Sylfaen"/>
          <w:b/>
          <w:i/>
          <w:sz w:val="23"/>
          <w:szCs w:val="23"/>
          <w:u w:val="single"/>
          <w:lang w:val="ka-GE"/>
        </w:rPr>
      </w:pPr>
      <w:bookmarkStart w:id="0" w:name="_GoBack"/>
      <w:bookmarkEnd w:id="0"/>
    </w:p>
    <w:p w14:paraId="6FF5091D" w14:textId="19D93458" w:rsidR="00DE4250" w:rsidRDefault="00DE4250" w:rsidP="00AD12D2">
      <w:pPr>
        <w:spacing w:after="0" w:line="240" w:lineRule="auto"/>
        <w:jc w:val="right"/>
        <w:rPr>
          <w:rFonts w:ascii="Sylfaen" w:hAnsi="Sylfaen"/>
          <w:b/>
          <w:i/>
          <w:sz w:val="23"/>
          <w:szCs w:val="23"/>
          <w:u w:val="single"/>
          <w:lang w:val="ka-GE"/>
        </w:rPr>
      </w:pPr>
      <w:r w:rsidRPr="00B5221A">
        <w:rPr>
          <w:rFonts w:ascii="Sylfaen" w:hAnsi="Sylfaen"/>
          <w:b/>
          <w:i/>
          <w:sz w:val="23"/>
          <w:szCs w:val="23"/>
          <w:u w:val="single"/>
          <w:lang w:val="ka-GE"/>
        </w:rPr>
        <w:lastRenderedPageBreak/>
        <w:t>პროექტი</w:t>
      </w:r>
    </w:p>
    <w:p w14:paraId="41EB7D1A" w14:textId="77777777" w:rsidR="00BD2BFB" w:rsidRPr="00B5221A" w:rsidRDefault="00BD2BFB" w:rsidP="00AD12D2">
      <w:pPr>
        <w:spacing w:after="0" w:line="240" w:lineRule="auto"/>
        <w:jc w:val="right"/>
        <w:rPr>
          <w:rFonts w:ascii="Sylfaen" w:hAnsi="Sylfaen"/>
          <w:b/>
          <w:i/>
          <w:sz w:val="23"/>
          <w:szCs w:val="23"/>
          <w:u w:val="single"/>
          <w:lang w:val="ka-GE"/>
        </w:rPr>
      </w:pPr>
    </w:p>
    <w:p w14:paraId="3A52FF5E" w14:textId="47569870" w:rsidR="00091EFA" w:rsidRDefault="00091EFA" w:rsidP="00AD12D2">
      <w:pPr>
        <w:spacing w:after="0" w:line="240" w:lineRule="auto"/>
        <w:jc w:val="center"/>
        <w:rPr>
          <w:rFonts w:ascii="Sylfaen" w:hAnsi="Sylfaen"/>
          <w:b/>
          <w:sz w:val="23"/>
          <w:szCs w:val="23"/>
          <w:lang w:val="ka-GE"/>
        </w:rPr>
      </w:pPr>
    </w:p>
    <w:p w14:paraId="050301DD" w14:textId="59A291B1" w:rsidR="00DE4250" w:rsidRDefault="00DE4250" w:rsidP="00AD12D2">
      <w:pPr>
        <w:spacing w:after="0" w:line="240" w:lineRule="auto"/>
        <w:jc w:val="center"/>
        <w:rPr>
          <w:rFonts w:ascii="Sylfaen" w:hAnsi="Sylfaen"/>
          <w:b/>
          <w:sz w:val="23"/>
          <w:szCs w:val="23"/>
        </w:rPr>
      </w:pPr>
      <w:r w:rsidRPr="00B5221A">
        <w:rPr>
          <w:rFonts w:ascii="Sylfaen" w:hAnsi="Sylfaen"/>
          <w:b/>
          <w:sz w:val="23"/>
          <w:szCs w:val="23"/>
          <w:lang w:val="ka-GE"/>
        </w:rPr>
        <w:t xml:space="preserve">საქართველოს მთავრობის </w:t>
      </w:r>
      <w:r w:rsidRPr="00B5221A">
        <w:rPr>
          <w:rFonts w:ascii="Sylfaen" w:hAnsi="Sylfaen"/>
          <w:b/>
          <w:sz w:val="23"/>
          <w:szCs w:val="23"/>
          <w:lang w:val="ka-GE"/>
        </w:rPr>
        <w:br/>
        <w:t xml:space="preserve">               განკარგულება  </w:t>
      </w:r>
      <w:r w:rsidRPr="00B5221A">
        <w:rPr>
          <w:rFonts w:ascii="Sylfaen" w:hAnsi="Sylfaen"/>
          <w:b/>
          <w:sz w:val="23"/>
          <w:szCs w:val="23"/>
        </w:rPr>
        <w:t>#______</w:t>
      </w:r>
    </w:p>
    <w:p w14:paraId="5F6B294A" w14:textId="5CD08831" w:rsidR="00DE4250" w:rsidRDefault="00DE4250" w:rsidP="00AD12D2">
      <w:pPr>
        <w:spacing w:after="0" w:line="240" w:lineRule="auto"/>
        <w:jc w:val="center"/>
        <w:rPr>
          <w:rFonts w:ascii="Sylfaen" w:hAnsi="Sylfaen"/>
          <w:b/>
          <w:sz w:val="23"/>
          <w:szCs w:val="23"/>
          <w:lang w:val="ka-GE"/>
        </w:rPr>
      </w:pPr>
    </w:p>
    <w:p w14:paraId="4705B7B0" w14:textId="77777777" w:rsidR="006C5B05" w:rsidRDefault="006C5B05" w:rsidP="00AD12D2">
      <w:pPr>
        <w:spacing w:after="0" w:line="240" w:lineRule="auto"/>
        <w:jc w:val="center"/>
        <w:rPr>
          <w:rFonts w:ascii="Sylfaen" w:hAnsi="Sylfaen"/>
          <w:b/>
          <w:sz w:val="23"/>
          <w:szCs w:val="23"/>
          <w:lang w:val="ka-GE"/>
        </w:rPr>
      </w:pPr>
    </w:p>
    <w:p w14:paraId="2D1BE9F4" w14:textId="0562D6A6" w:rsidR="00DE4250" w:rsidRPr="00B5221A" w:rsidRDefault="00DE4250" w:rsidP="00AD12D2">
      <w:pPr>
        <w:spacing w:after="0" w:line="240" w:lineRule="auto"/>
        <w:jc w:val="center"/>
        <w:rPr>
          <w:rFonts w:ascii="Sylfaen" w:hAnsi="Sylfaen"/>
          <w:b/>
          <w:sz w:val="23"/>
          <w:szCs w:val="23"/>
          <w:lang w:val="ka-GE"/>
        </w:rPr>
      </w:pPr>
      <w:r w:rsidRPr="00B5221A">
        <w:rPr>
          <w:rFonts w:ascii="Sylfaen" w:hAnsi="Sylfaen"/>
          <w:b/>
          <w:sz w:val="23"/>
          <w:szCs w:val="23"/>
          <w:lang w:val="ka-GE"/>
        </w:rPr>
        <w:t xml:space="preserve">2020 წლის   </w:t>
      </w:r>
      <w:r w:rsidRPr="00B5221A">
        <w:rPr>
          <w:rFonts w:ascii="Sylfaen" w:hAnsi="Sylfaen"/>
          <w:b/>
          <w:sz w:val="23"/>
          <w:szCs w:val="23"/>
        </w:rPr>
        <w:t>__________</w:t>
      </w:r>
      <w:r w:rsidRPr="00B5221A">
        <w:rPr>
          <w:rFonts w:ascii="Sylfaen" w:hAnsi="Sylfaen"/>
          <w:b/>
          <w:sz w:val="23"/>
          <w:szCs w:val="23"/>
          <w:lang w:val="ka-GE"/>
        </w:rPr>
        <w:t xml:space="preserve">  ქ.თბილისი</w:t>
      </w:r>
    </w:p>
    <w:p w14:paraId="3BD152C1" w14:textId="77777777" w:rsidR="00983C93" w:rsidRPr="00B5221A" w:rsidRDefault="00983C93" w:rsidP="00AD12D2">
      <w:pPr>
        <w:spacing w:after="0" w:line="240" w:lineRule="auto"/>
        <w:jc w:val="center"/>
        <w:rPr>
          <w:rFonts w:ascii="Sylfaen" w:hAnsi="Sylfaen"/>
          <w:b/>
          <w:sz w:val="23"/>
          <w:szCs w:val="23"/>
          <w:lang w:val="ka-GE"/>
        </w:rPr>
      </w:pPr>
    </w:p>
    <w:p w14:paraId="43A7F9F5" w14:textId="77777777" w:rsidR="002529DE" w:rsidRDefault="002529DE" w:rsidP="00AD12D2">
      <w:pPr>
        <w:spacing w:after="0" w:line="240" w:lineRule="auto"/>
        <w:jc w:val="center"/>
        <w:rPr>
          <w:rFonts w:ascii="Sylfaen" w:eastAsiaTheme="minorHAnsi" w:hAnsi="Sylfaen" w:cstheme="minorBidi"/>
          <w:b/>
          <w:sz w:val="23"/>
          <w:szCs w:val="23"/>
        </w:rPr>
      </w:pPr>
    </w:p>
    <w:p w14:paraId="0D521F09" w14:textId="036B3A4B" w:rsidR="008E4FBC" w:rsidRPr="00B5221A" w:rsidRDefault="008E4FBC" w:rsidP="00AD12D2">
      <w:pPr>
        <w:spacing w:after="0" w:line="240" w:lineRule="auto"/>
        <w:jc w:val="center"/>
        <w:rPr>
          <w:rFonts w:ascii="Sylfaen" w:eastAsiaTheme="minorHAnsi" w:hAnsi="Sylfaen" w:cstheme="minorBidi"/>
          <w:b/>
          <w:sz w:val="23"/>
          <w:szCs w:val="23"/>
        </w:rPr>
      </w:pPr>
      <w:r w:rsidRPr="00B5221A">
        <w:rPr>
          <w:rFonts w:ascii="Sylfaen" w:eastAsiaTheme="minorHAnsi" w:hAnsi="Sylfaen" w:cstheme="minorBidi"/>
          <w:b/>
          <w:sz w:val="23"/>
          <w:szCs w:val="23"/>
        </w:rPr>
        <w:t>„</w:t>
      </w:r>
      <w:proofErr w:type="spellStart"/>
      <w:proofErr w:type="gramStart"/>
      <w:r w:rsidRPr="00B5221A">
        <w:rPr>
          <w:rFonts w:ascii="Sylfaen" w:eastAsiaTheme="minorHAnsi" w:hAnsi="Sylfaen" w:cs="Sylfaen"/>
          <w:b/>
          <w:sz w:val="23"/>
          <w:szCs w:val="23"/>
        </w:rPr>
        <w:t>აზოტმჟავას</w:t>
      </w:r>
      <w:proofErr w:type="spellEnd"/>
      <w:proofErr w:type="gramEnd"/>
      <w:r w:rsidRPr="00B5221A">
        <w:rPr>
          <w:rFonts w:ascii="Sylfaen" w:eastAsiaTheme="minorHAnsi" w:hAnsi="Sylfaen" w:cstheme="minorBidi"/>
          <w:b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="Sylfaen"/>
          <w:b/>
          <w:sz w:val="23"/>
          <w:szCs w:val="23"/>
        </w:rPr>
        <w:t>კლიმატის</w:t>
      </w:r>
      <w:proofErr w:type="spellEnd"/>
      <w:r w:rsidRPr="00B5221A">
        <w:rPr>
          <w:rFonts w:ascii="Sylfaen" w:eastAsiaTheme="minorHAnsi" w:hAnsi="Sylfaen" w:cstheme="minorBidi"/>
          <w:b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="Sylfaen"/>
          <w:b/>
          <w:sz w:val="23"/>
          <w:szCs w:val="23"/>
        </w:rPr>
        <w:t>სამოქმედო</w:t>
      </w:r>
      <w:proofErr w:type="spellEnd"/>
      <w:r w:rsidRPr="00B5221A">
        <w:rPr>
          <w:rFonts w:ascii="Sylfaen" w:eastAsiaTheme="minorHAnsi" w:hAnsi="Sylfaen" w:cstheme="minorBidi"/>
          <w:b/>
          <w:sz w:val="23"/>
          <w:szCs w:val="23"/>
        </w:rPr>
        <w:t xml:space="preserve"> </w:t>
      </w:r>
      <w:proofErr w:type="spellStart"/>
      <w:r w:rsidRPr="00B5221A">
        <w:rPr>
          <w:rFonts w:ascii="Sylfaen" w:eastAsiaTheme="minorHAnsi" w:hAnsi="Sylfaen" w:cs="Sylfaen"/>
          <w:b/>
          <w:sz w:val="23"/>
          <w:szCs w:val="23"/>
        </w:rPr>
        <w:t>ჯგუფში</w:t>
      </w:r>
      <w:proofErr w:type="spellEnd"/>
      <w:r w:rsidRPr="00B5221A">
        <w:rPr>
          <w:rFonts w:ascii="Sylfaen" w:eastAsiaTheme="minorHAnsi" w:hAnsi="Sylfaen" w:cstheme="minorBidi"/>
          <w:b/>
          <w:sz w:val="23"/>
          <w:szCs w:val="23"/>
        </w:rPr>
        <w:t xml:space="preserve"> (NACAG)“ </w:t>
      </w:r>
      <w:proofErr w:type="spellStart"/>
      <w:r w:rsidRPr="00B5221A">
        <w:rPr>
          <w:rFonts w:ascii="Sylfaen" w:eastAsiaTheme="minorHAnsi" w:hAnsi="Sylfaen" w:cs="Sylfaen"/>
          <w:b/>
          <w:sz w:val="23"/>
          <w:szCs w:val="23"/>
        </w:rPr>
        <w:t>გაწევრიანების</w:t>
      </w:r>
      <w:proofErr w:type="spellEnd"/>
      <w:r w:rsidRPr="00B5221A">
        <w:rPr>
          <w:rFonts w:ascii="Sylfaen" w:eastAsiaTheme="minorHAnsi" w:hAnsi="Sylfaen" w:cstheme="minorBidi"/>
          <w:b/>
          <w:sz w:val="23"/>
          <w:szCs w:val="23"/>
        </w:rPr>
        <w:t xml:space="preserve"> </w:t>
      </w:r>
      <w:r w:rsidR="00854CF1" w:rsidRPr="00B5221A">
        <w:rPr>
          <w:rFonts w:ascii="Sylfaen" w:eastAsiaTheme="minorHAnsi" w:hAnsi="Sylfaen" w:cstheme="minorBidi"/>
          <w:b/>
          <w:sz w:val="23"/>
          <w:szCs w:val="23"/>
          <w:lang w:val="ka-GE"/>
        </w:rPr>
        <w:t>შე</w:t>
      </w:r>
      <w:proofErr w:type="spellStart"/>
      <w:r w:rsidR="00854CF1" w:rsidRPr="00B5221A">
        <w:rPr>
          <w:rFonts w:ascii="Sylfaen" w:eastAsiaTheme="minorHAnsi" w:hAnsi="Sylfaen" w:cs="Sylfaen"/>
          <w:b/>
          <w:sz w:val="23"/>
          <w:szCs w:val="23"/>
        </w:rPr>
        <w:t>თანხმე</w:t>
      </w:r>
      <w:r w:rsidRPr="00B5221A">
        <w:rPr>
          <w:rFonts w:ascii="Sylfaen" w:eastAsiaTheme="minorHAnsi" w:hAnsi="Sylfaen" w:cs="Sylfaen"/>
          <w:b/>
          <w:sz w:val="23"/>
          <w:szCs w:val="23"/>
        </w:rPr>
        <w:t>ბის</w:t>
      </w:r>
      <w:proofErr w:type="spellEnd"/>
    </w:p>
    <w:p w14:paraId="227D45A2" w14:textId="439F2BB0" w:rsidR="008E4FBC" w:rsidRPr="00B5221A" w:rsidRDefault="005A33F4" w:rsidP="00AD12D2">
      <w:pPr>
        <w:spacing w:after="0" w:line="240" w:lineRule="auto"/>
        <w:jc w:val="center"/>
        <w:rPr>
          <w:rFonts w:ascii="Sylfaen" w:eastAsiaTheme="minorHAnsi" w:hAnsi="Sylfaen" w:cstheme="minorBidi"/>
          <w:b/>
          <w:sz w:val="23"/>
          <w:szCs w:val="23"/>
        </w:rPr>
      </w:pPr>
      <w:r>
        <w:rPr>
          <w:rFonts w:ascii="Sylfaen" w:eastAsiaTheme="minorHAnsi" w:hAnsi="Sylfaen" w:cs="Sylfaen"/>
          <w:b/>
          <w:sz w:val="23"/>
          <w:szCs w:val="23"/>
          <w:lang w:val="ka-GE"/>
        </w:rPr>
        <w:t>დოკუმენტის</w:t>
      </w:r>
      <w:r w:rsidR="008E4FBC" w:rsidRPr="00B5221A">
        <w:rPr>
          <w:rFonts w:ascii="Sylfaen" w:eastAsiaTheme="minorHAnsi" w:hAnsi="Sylfaen" w:cstheme="minorBidi"/>
          <w:b/>
          <w:sz w:val="23"/>
          <w:szCs w:val="23"/>
        </w:rPr>
        <w:t xml:space="preserve"> </w:t>
      </w:r>
      <w:r w:rsidR="008E4FBC" w:rsidRPr="00B5221A">
        <w:rPr>
          <w:rFonts w:ascii="Sylfaen" w:eastAsiaTheme="minorHAnsi" w:hAnsi="Sylfaen" w:cstheme="minorBidi"/>
          <w:b/>
          <w:sz w:val="23"/>
          <w:szCs w:val="23"/>
          <w:lang w:val="ka-GE"/>
        </w:rPr>
        <w:t xml:space="preserve">მოწონების </w:t>
      </w:r>
      <w:proofErr w:type="spellStart"/>
      <w:r w:rsidR="008E4FBC" w:rsidRPr="00B5221A">
        <w:rPr>
          <w:rFonts w:ascii="Sylfaen" w:eastAsiaTheme="minorHAnsi" w:hAnsi="Sylfaen" w:cs="Sylfaen"/>
          <w:b/>
          <w:sz w:val="23"/>
          <w:szCs w:val="23"/>
        </w:rPr>
        <w:t>თაობაზე</w:t>
      </w:r>
      <w:proofErr w:type="spellEnd"/>
      <w:r w:rsidR="008E4FBC" w:rsidRPr="00B5221A">
        <w:rPr>
          <w:rFonts w:ascii="Sylfaen" w:eastAsiaTheme="minorHAnsi" w:hAnsi="Sylfaen" w:cstheme="minorBidi"/>
          <w:b/>
          <w:sz w:val="23"/>
          <w:szCs w:val="23"/>
        </w:rPr>
        <w:t>“</w:t>
      </w:r>
    </w:p>
    <w:p w14:paraId="44A886F6" w14:textId="77777777" w:rsidR="00B94E22" w:rsidRPr="00B5221A" w:rsidRDefault="00B94E22" w:rsidP="00AD12D2">
      <w:pPr>
        <w:spacing w:after="0" w:line="240" w:lineRule="auto"/>
        <w:jc w:val="center"/>
        <w:rPr>
          <w:rFonts w:ascii="Sylfaen" w:hAnsi="Sylfaen" w:cs="AcadNusx"/>
          <w:sz w:val="23"/>
          <w:szCs w:val="23"/>
        </w:rPr>
      </w:pPr>
    </w:p>
    <w:p w14:paraId="104E5F5D" w14:textId="77777777" w:rsidR="00745882" w:rsidRPr="00B5221A" w:rsidRDefault="00745882" w:rsidP="00B5221A">
      <w:pPr>
        <w:spacing w:after="0" w:line="240" w:lineRule="auto"/>
        <w:jc w:val="both"/>
        <w:rPr>
          <w:rFonts w:ascii="Sylfaen" w:hAnsi="Sylfaen" w:cs="AcadNusx"/>
          <w:sz w:val="23"/>
          <w:szCs w:val="23"/>
          <w:lang w:val="ka-GE"/>
        </w:rPr>
      </w:pPr>
    </w:p>
    <w:p w14:paraId="074FE893" w14:textId="15CD3AEB" w:rsidR="00854CF1" w:rsidRPr="00B5221A" w:rsidRDefault="00C325A2" w:rsidP="00B5221A">
      <w:pPr>
        <w:spacing w:after="0" w:line="240" w:lineRule="auto"/>
        <w:ind w:firstLine="720"/>
        <w:jc w:val="both"/>
        <w:rPr>
          <w:rFonts w:ascii="Sylfaen" w:hAnsi="Sylfaen" w:cs="AcadNusx"/>
          <w:sz w:val="23"/>
          <w:szCs w:val="23"/>
          <w:lang w:val="ka-GE"/>
        </w:rPr>
      </w:pPr>
      <w:r w:rsidRPr="00B5221A">
        <w:rPr>
          <w:rFonts w:ascii="Sylfaen" w:hAnsi="Sylfaen" w:cs="AcadNusx"/>
          <w:sz w:val="23"/>
          <w:szCs w:val="23"/>
          <w:lang w:val="ka-GE"/>
        </w:rPr>
        <w:t xml:space="preserve">1. </w:t>
      </w:r>
      <w:r w:rsidR="00442497" w:rsidRPr="00B5221A">
        <w:rPr>
          <w:rFonts w:ascii="Sylfaen" w:hAnsi="Sylfaen" w:cs="AcadNusx"/>
          <w:sz w:val="23"/>
          <w:szCs w:val="23"/>
          <w:lang w:val="ka-GE"/>
        </w:rPr>
        <w:t xml:space="preserve">„საქართველოს მთავრობის სტრუქტურის, უფლებამოსილებისა და საქმიანობის წესის შესახებ“ მე-5 მუხლის „ს“ ქვეპუნქტის შესაბამისად, </w:t>
      </w:r>
      <w:r w:rsidRPr="00B5221A">
        <w:rPr>
          <w:rFonts w:ascii="Sylfaen" w:hAnsi="Sylfaen" w:cs="AcadNusx"/>
          <w:sz w:val="23"/>
          <w:szCs w:val="23"/>
          <w:lang w:val="ka-GE"/>
        </w:rPr>
        <w:t xml:space="preserve">მოწონებულ იქნას შეთანხმების </w:t>
      </w:r>
      <w:r w:rsidR="007C2B98">
        <w:rPr>
          <w:rFonts w:ascii="Sylfaen" w:hAnsi="Sylfaen" w:cs="AcadNusx"/>
          <w:sz w:val="23"/>
          <w:szCs w:val="23"/>
          <w:lang w:val="ka-GE"/>
        </w:rPr>
        <w:t>დოკუმენტი</w:t>
      </w:r>
      <w:r w:rsidRPr="00B5221A">
        <w:rPr>
          <w:rFonts w:ascii="Sylfaen" w:hAnsi="Sylfaen" w:cs="AcadNusx"/>
          <w:sz w:val="23"/>
          <w:szCs w:val="23"/>
          <w:lang w:val="ka-GE"/>
        </w:rPr>
        <w:t xml:space="preserve"> </w:t>
      </w:r>
      <w:r w:rsidR="00854CF1" w:rsidRPr="00B5221A">
        <w:rPr>
          <w:rFonts w:ascii="Sylfaen" w:hAnsi="Sylfaen" w:cs="AcadNusx"/>
          <w:sz w:val="23"/>
          <w:szCs w:val="23"/>
          <w:lang w:val="ka-GE"/>
        </w:rPr>
        <w:t>„აზოტმჟავას კლიმატის სამოქმედო ჯგუფში (NACAG)“ გაწევრიანების თაობაზე“.</w:t>
      </w:r>
    </w:p>
    <w:p w14:paraId="7630E103" w14:textId="77777777" w:rsidR="00C325A2" w:rsidRPr="00B5221A" w:rsidRDefault="00C325A2" w:rsidP="00B5221A">
      <w:pPr>
        <w:spacing w:after="0" w:line="240" w:lineRule="auto"/>
        <w:jc w:val="both"/>
        <w:rPr>
          <w:rFonts w:ascii="Sylfaen" w:hAnsi="Sylfaen" w:cs="AcadNusx"/>
          <w:sz w:val="23"/>
          <w:szCs w:val="23"/>
          <w:lang w:val="ka-GE"/>
        </w:rPr>
      </w:pPr>
    </w:p>
    <w:p w14:paraId="4C352DD2" w14:textId="4B7D781B" w:rsidR="00C325A2" w:rsidRPr="00B5221A" w:rsidRDefault="00C325A2" w:rsidP="00B5221A">
      <w:pPr>
        <w:spacing w:after="0" w:line="240" w:lineRule="auto"/>
        <w:ind w:firstLine="720"/>
        <w:jc w:val="both"/>
        <w:rPr>
          <w:rFonts w:ascii="Sylfaen" w:hAnsi="Sylfaen" w:cs="AcadNusx"/>
          <w:sz w:val="23"/>
          <w:szCs w:val="23"/>
          <w:lang w:val="ka-GE"/>
        </w:rPr>
      </w:pPr>
      <w:r w:rsidRPr="00B5221A">
        <w:rPr>
          <w:rFonts w:ascii="Sylfaen" w:hAnsi="Sylfaen" w:cs="AcadNusx"/>
          <w:sz w:val="23"/>
          <w:szCs w:val="23"/>
          <w:lang w:val="ka-GE"/>
        </w:rPr>
        <w:t xml:space="preserve">2. </w:t>
      </w:r>
      <w:r w:rsidR="00486EDB" w:rsidRPr="00B5221A">
        <w:rPr>
          <w:rFonts w:ascii="Sylfaen" w:hAnsi="Sylfaen" w:cs="AcadNusx"/>
          <w:sz w:val="23"/>
          <w:szCs w:val="23"/>
          <w:lang w:val="ka-GE"/>
        </w:rPr>
        <w:t xml:space="preserve">„საქართველოს მთავრობის სტრუქტურის, უფლებამოსილებისა და საქმიანობის წესის შესახებ“ საქართველოს კანონის 27-ე მუხლის შესაბამისად, საქართველოს გარემოს დაცვისა და სოფლის მეურნეობის მინისტრს, ლევან დავითაშვილს მიენიჭოს უფლებამოსილება, საქართველოს მთავრობის სახელით, ხელი მოაწეროს ამ განკარგულების პირველი პუნქტით გათვალისწინებულ შეთანხმების </w:t>
      </w:r>
      <w:r w:rsidR="00FA084B">
        <w:rPr>
          <w:rFonts w:ascii="Sylfaen" w:hAnsi="Sylfaen" w:cs="AcadNusx"/>
          <w:sz w:val="23"/>
          <w:szCs w:val="23"/>
          <w:lang w:val="ka-GE"/>
        </w:rPr>
        <w:t>დოკუმენტს</w:t>
      </w:r>
      <w:r w:rsidR="00486EDB" w:rsidRPr="00B5221A">
        <w:rPr>
          <w:rFonts w:ascii="Sylfaen" w:hAnsi="Sylfaen" w:cs="AcadNusx"/>
          <w:sz w:val="23"/>
          <w:szCs w:val="23"/>
          <w:lang w:val="ka-GE"/>
        </w:rPr>
        <w:t>.</w:t>
      </w:r>
    </w:p>
    <w:p w14:paraId="2F2BA356" w14:textId="77777777" w:rsidR="00486EDB" w:rsidRPr="00B5221A" w:rsidRDefault="00486EDB" w:rsidP="00B5221A">
      <w:pPr>
        <w:spacing w:after="0" w:line="240" w:lineRule="auto"/>
        <w:jc w:val="both"/>
        <w:rPr>
          <w:rFonts w:ascii="Sylfaen" w:hAnsi="Sylfaen" w:cs="AcadNusx"/>
          <w:sz w:val="23"/>
          <w:szCs w:val="23"/>
          <w:lang w:val="ka-GE"/>
        </w:rPr>
      </w:pPr>
    </w:p>
    <w:p w14:paraId="3825F01C" w14:textId="31216531" w:rsidR="00486EDB" w:rsidRPr="00B5221A" w:rsidRDefault="00486EDB" w:rsidP="00B5221A">
      <w:pPr>
        <w:spacing w:after="0" w:line="240" w:lineRule="auto"/>
        <w:jc w:val="both"/>
        <w:rPr>
          <w:rFonts w:ascii="Sylfaen" w:hAnsi="Sylfaen" w:cs="AcadNusx"/>
          <w:sz w:val="23"/>
          <w:szCs w:val="23"/>
          <w:lang w:val="ka-GE"/>
        </w:rPr>
      </w:pPr>
    </w:p>
    <w:p w14:paraId="6933D813" w14:textId="77777777" w:rsidR="004E7E2F" w:rsidRPr="00B5221A" w:rsidRDefault="004E7E2F" w:rsidP="00B5221A">
      <w:pPr>
        <w:spacing w:after="0" w:line="240" w:lineRule="auto"/>
        <w:jc w:val="both"/>
        <w:rPr>
          <w:rFonts w:ascii="Sylfaen" w:hAnsi="Sylfaen" w:cs="AcadNusx"/>
          <w:sz w:val="23"/>
          <w:szCs w:val="23"/>
          <w:lang w:val="ka-GE"/>
        </w:rPr>
      </w:pPr>
    </w:p>
    <w:p w14:paraId="22794228" w14:textId="77777777" w:rsidR="00B94E22" w:rsidRPr="00B5221A" w:rsidRDefault="00B94E22" w:rsidP="00B522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hAnsi="Sylfaen" w:cs="Sylfaen"/>
          <w:b/>
          <w:bCs/>
          <w:i/>
          <w:sz w:val="23"/>
          <w:szCs w:val="23"/>
          <w:lang w:val="ka-GE"/>
        </w:rPr>
      </w:pPr>
      <w:r w:rsidRPr="00B5221A">
        <w:rPr>
          <w:rFonts w:ascii="Sylfaen" w:hAnsi="Sylfaen" w:cs="Sylfaen"/>
          <w:b/>
          <w:bCs/>
          <w:i/>
          <w:sz w:val="23"/>
          <w:szCs w:val="23"/>
          <w:lang w:val="ka-GE"/>
        </w:rPr>
        <w:t>პრემიერ</w:t>
      </w:r>
      <w:r w:rsidRPr="00B5221A">
        <w:rPr>
          <w:rFonts w:ascii="Sylfaen" w:hAnsi="Sylfaen" w:cs="Sylfaen"/>
          <w:b/>
          <w:bCs/>
          <w:i/>
          <w:sz w:val="23"/>
          <w:szCs w:val="23"/>
        </w:rPr>
        <w:t>-</w:t>
      </w:r>
      <w:r w:rsidRPr="00B5221A">
        <w:rPr>
          <w:rFonts w:ascii="Sylfaen" w:hAnsi="Sylfaen" w:cs="Sylfaen"/>
          <w:b/>
          <w:bCs/>
          <w:i/>
          <w:sz w:val="23"/>
          <w:szCs w:val="23"/>
          <w:lang w:val="ka-GE"/>
        </w:rPr>
        <w:t xml:space="preserve">მინისტრი                                                                          </w:t>
      </w:r>
      <w:r w:rsidRPr="00B5221A">
        <w:rPr>
          <w:rFonts w:ascii="Sylfaen" w:hAnsi="Sylfaen" w:cs="Sylfaen"/>
          <w:b/>
          <w:bCs/>
          <w:i/>
          <w:sz w:val="23"/>
          <w:szCs w:val="23"/>
        </w:rPr>
        <w:t xml:space="preserve"> </w:t>
      </w:r>
      <w:r w:rsidRPr="00B5221A">
        <w:rPr>
          <w:rFonts w:ascii="Sylfaen" w:hAnsi="Sylfaen" w:cs="Sylfaen"/>
          <w:b/>
          <w:bCs/>
          <w:i/>
          <w:sz w:val="23"/>
          <w:szCs w:val="23"/>
          <w:lang w:val="ka-GE"/>
        </w:rPr>
        <w:t>გიორგი გახარია</w:t>
      </w:r>
    </w:p>
    <w:p w14:paraId="20EBC629" w14:textId="77777777" w:rsidR="00B94E22" w:rsidRPr="00B5221A" w:rsidRDefault="00B94E22" w:rsidP="00B522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hAnsi="Sylfaen" w:cs="Sylfaen"/>
          <w:b/>
          <w:bCs/>
          <w:i/>
          <w:sz w:val="23"/>
          <w:szCs w:val="23"/>
          <w:lang w:val="ka-GE"/>
        </w:rPr>
      </w:pPr>
    </w:p>
    <w:p w14:paraId="101DCD44" w14:textId="77777777" w:rsidR="00B94E22" w:rsidRPr="00B5221A" w:rsidRDefault="00B94E22" w:rsidP="00B522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hAnsi="Sylfaen" w:cs="Sylfaen"/>
          <w:b/>
          <w:bCs/>
          <w:sz w:val="23"/>
          <w:szCs w:val="23"/>
          <w:lang w:val="ka-GE"/>
        </w:rPr>
      </w:pPr>
    </w:p>
    <w:p w14:paraId="62587049" w14:textId="77777777" w:rsidR="00B94E22" w:rsidRPr="00B5221A" w:rsidRDefault="00B94E22" w:rsidP="00B522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hAnsi="Sylfaen" w:cs="Sylfaen"/>
          <w:b/>
          <w:bCs/>
          <w:sz w:val="23"/>
          <w:szCs w:val="23"/>
          <w:lang w:val="ka-GE"/>
        </w:rPr>
      </w:pPr>
    </w:p>
    <w:p w14:paraId="75D87E67" w14:textId="77777777" w:rsidR="00B94E22" w:rsidRPr="00B5221A" w:rsidRDefault="00B94E22" w:rsidP="00B522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hAnsi="Sylfaen" w:cs="Sylfaen"/>
          <w:b/>
          <w:bCs/>
          <w:sz w:val="23"/>
          <w:szCs w:val="23"/>
          <w:lang w:val="ka-GE"/>
        </w:rPr>
      </w:pPr>
    </w:p>
    <w:p w14:paraId="0D76261D" w14:textId="77777777" w:rsidR="00B94E22" w:rsidRPr="00B5221A" w:rsidRDefault="00B94E22" w:rsidP="00B522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rFonts w:ascii="Sylfaen" w:hAnsi="Sylfaen" w:cs="Sylfaen"/>
          <w:b/>
          <w:bCs/>
          <w:sz w:val="23"/>
          <w:szCs w:val="23"/>
          <w:lang w:val="ka-GE"/>
        </w:rPr>
      </w:pPr>
    </w:p>
    <w:p w14:paraId="08A0E135" w14:textId="77777777" w:rsidR="00B94E22" w:rsidRPr="00B5221A" w:rsidRDefault="00B94E22" w:rsidP="00B5221A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p w14:paraId="1EEC6A59" w14:textId="77C1AA3A" w:rsidR="00486EDB" w:rsidRPr="00B5221A" w:rsidRDefault="00486EDB" w:rsidP="00B5221A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p w14:paraId="5BAC5A8C" w14:textId="533332F2" w:rsidR="004E7E2F" w:rsidRPr="00B5221A" w:rsidRDefault="004E7E2F" w:rsidP="00B5221A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p w14:paraId="6E364547" w14:textId="64F92DB0" w:rsidR="004E7E2F" w:rsidRPr="00B5221A" w:rsidRDefault="004E7E2F" w:rsidP="00B5221A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p w14:paraId="465A93FA" w14:textId="746AD963" w:rsidR="00D75948" w:rsidRPr="00B5221A" w:rsidRDefault="00D75948" w:rsidP="00B5221A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p w14:paraId="4222A88B" w14:textId="46A8C6D2" w:rsidR="00D75948" w:rsidRPr="00B5221A" w:rsidRDefault="00D75948" w:rsidP="00B5221A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p w14:paraId="53E03676" w14:textId="75B97C08" w:rsidR="00D75948" w:rsidRPr="00B5221A" w:rsidRDefault="00D75948" w:rsidP="00B5221A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p w14:paraId="67D82542" w14:textId="7230748A" w:rsidR="00D75948" w:rsidRPr="00B5221A" w:rsidRDefault="00D75948" w:rsidP="00B5221A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p w14:paraId="47F3BEA1" w14:textId="3BBF221A" w:rsidR="00D75948" w:rsidRPr="00B5221A" w:rsidRDefault="00D75948" w:rsidP="00B5221A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p w14:paraId="2E8C1E9B" w14:textId="0E179CCF" w:rsidR="00D75948" w:rsidRPr="00B5221A" w:rsidRDefault="00D75948" w:rsidP="00B5221A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p w14:paraId="3AE768DF" w14:textId="12A1E656" w:rsidR="00D75948" w:rsidRPr="00B5221A" w:rsidRDefault="00D75948" w:rsidP="00B5221A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p w14:paraId="680E3799" w14:textId="77E1F0DC" w:rsidR="00D75948" w:rsidRPr="00B5221A" w:rsidRDefault="00D75948" w:rsidP="00B5221A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p w14:paraId="31E224FA" w14:textId="75124599" w:rsidR="00D75948" w:rsidRPr="00B5221A" w:rsidRDefault="00D75948" w:rsidP="00B5221A">
      <w:pPr>
        <w:spacing w:after="0" w:line="240" w:lineRule="auto"/>
        <w:jc w:val="both"/>
        <w:rPr>
          <w:rFonts w:ascii="Sylfaen" w:hAnsi="Sylfaen"/>
          <w:sz w:val="23"/>
          <w:szCs w:val="23"/>
          <w:lang w:val="ka-GE"/>
        </w:rPr>
      </w:pPr>
    </w:p>
    <w:sectPr w:rsidR="00D75948" w:rsidRPr="00B5221A" w:rsidSect="004C13BE">
      <w:headerReference w:type="default" r:id="rId7"/>
      <w:pgSz w:w="11907" w:h="16839" w:code="9"/>
      <w:pgMar w:top="1259" w:right="1287" w:bottom="1259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EB038" w14:textId="77777777" w:rsidR="00560E8F" w:rsidRDefault="00560E8F">
      <w:pPr>
        <w:spacing w:after="0" w:line="240" w:lineRule="auto"/>
      </w:pPr>
      <w:r>
        <w:separator/>
      </w:r>
    </w:p>
  </w:endnote>
  <w:endnote w:type="continuationSeparator" w:id="0">
    <w:p w14:paraId="363F143E" w14:textId="77777777" w:rsidR="00560E8F" w:rsidRDefault="00560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,Bold">
    <w:altName w:val="Sylfae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144B9" w14:textId="77777777" w:rsidR="00560E8F" w:rsidRDefault="00560E8F">
      <w:pPr>
        <w:spacing w:after="0" w:line="240" w:lineRule="auto"/>
      </w:pPr>
      <w:r>
        <w:separator/>
      </w:r>
    </w:p>
  </w:footnote>
  <w:footnote w:type="continuationSeparator" w:id="0">
    <w:p w14:paraId="223E5C90" w14:textId="77777777" w:rsidR="00560E8F" w:rsidRDefault="00560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693605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2BC27A3" w14:textId="2D33C5FD" w:rsidR="00AF60CA" w:rsidRDefault="00B94E22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1B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496A43" w14:textId="77777777" w:rsidR="00AF60CA" w:rsidRDefault="00560E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C16338"/>
    <w:multiLevelType w:val="hybridMultilevel"/>
    <w:tmpl w:val="F75E6F4E"/>
    <w:lvl w:ilvl="0" w:tplc="CE7A9F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8F5CD9"/>
    <w:multiLevelType w:val="hybridMultilevel"/>
    <w:tmpl w:val="ECEE1C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E22"/>
    <w:rsid w:val="000118C7"/>
    <w:rsid w:val="00011DEF"/>
    <w:rsid w:val="00012FCD"/>
    <w:rsid w:val="00021C95"/>
    <w:rsid w:val="00023614"/>
    <w:rsid w:val="0002391D"/>
    <w:rsid w:val="00027ED0"/>
    <w:rsid w:val="00031E94"/>
    <w:rsid w:val="00033393"/>
    <w:rsid w:val="000372BE"/>
    <w:rsid w:val="000473BF"/>
    <w:rsid w:val="000902C0"/>
    <w:rsid w:val="00091EFA"/>
    <w:rsid w:val="000A229D"/>
    <w:rsid w:val="000A5330"/>
    <w:rsid w:val="000E0059"/>
    <w:rsid w:val="000E7DA7"/>
    <w:rsid w:val="00114FFB"/>
    <w:rsid w:val="00116299"/>
    <w:rsid w:val="001211B7"/>
    <w:rsid w:val="00134DA3"/>
    <w:rsid w:val="0013778F"/>
    <w:rsid w:val="00150B30"/>
    <w:rsid w:val="00155173"/>
    <w:rsid w:val="001679A8"/>
    <w:rsid w:val="00170658"/>
    <w:rsid w:val="00183477"/>
    <w:rsid w:val="00190B26"/>
    <w:rsid w:val="00197E7A"/>
    <w:rsid w:val="001A5E7B"/>
    <w:rsid w:val="001B0EFB"/>
    <w:rsid w:val="001B342E"/>
    <w:rsid w:val="001B5406"/>
    <w:rsid w:val="001C7DDE"/>
    <w:rsid w:val="001E0A8A"/>
    <w:rsid w:val="001F0805"/>
    <w:rsid w:val="001F4BE8"/>
    <w:rsid w:val="001F50DA"/>
    <w:rsid w:val="00210E20"/>
    <w:rsid w:val="00212845"/>
    <w:rsid w:val="00217345"/>
    <w:rsid w:val="0022626C"/>
    <w:rsid w:val="00234CDD"/>
    <w:rsid w:val="002375FE"/>
    <w:rsid w:val="00250885"/>
    <w:rsid w:val="002529DE"/>
    <w:rsid w:val="00254176"/>
    <w:rsid w:val="00256CBD"/>
    <w:rsid w:val="00285BBE"/>
    <w:rsid w:val="00287124"/>
    <w:rsid w:val="00291D2A"/>
    <w:rsid w:val="002948BF"/>
    <w:rsid w:val="002B5FC0"/>
    <w:rsid w:val="002C15D3"/>
    <w:rsid w:val="002E4D04"/>
    <w:rsid w:val="002F3DF8"/>
    <w:rsid w:val="002F6891"/>
    <w:rsid w:val="003029F9"/>
    <w:rsid w:val="00307428"/>
    <w:rsid w:val="00307886"/>
    <w:rsid w:val="00342D51"/>
    <w:rsid w:val="0035365E"/>
    <w:rsid w:val="003545F3"/>
    <w:rsid w:val="0035775D"/>
    <w:rsid w:val="003619FE"/>
    <w:rsid w:val="00370455"/>
    <w:rsid w:val="00392E5C"/>
    <w:rsid w:val="0039412E"/>
    <w:rsid w:val="003961D6"/>
    <w:rsid w:val="003B3844"/>
    <w:rsid w:val="003D363C"/>
    <w:rsid w:val="003D4EBE"/>
    <w:rsid w:val="003E1997"/>
    <w:rsid w:val="003F2363"/>
    <w:rsid w:val="003F6314"/>
    <w:rsid w:val="003F7DCB"/>
    <w:rsid w:val="00404D61"/>
    <w:rsid w:val="00405654"/>
    <w:rsid w:val="00411C4E"/>
    <w:rsid w:val="00412D09"/>
    <w:rsid w:val="00421D62"/>
    <w:rsid w:val="00427201"/>
    <w:rsid w:val="00440328"/>
    <w:rsid w:val="00442497"/>
    <w:rsid w:val="00444627"/>
    <w:rsid w:val="004465A9"/>
    <w:rsid w:val="0045495D"/>
    <w:rsid w:val="004562EA"/>
    <w:rsid w:val="004702F7"/>
    <w:rsid w:val="00473FFB"/>
    <w:rsid w:val="00482F82"/>
    <w:rsid w:val="00486EDB"/>
    <w:rsid w:val="004922E0"/>
    <w:rsid w:val="00496E79"/>
    <w:rsid w:val="004A4075"/>
    <w:rsid w:val="004C13BE"/>
    <w:rsid w:val="004C7A10"/>
    <w:rsid w:val="004D6DD0"/>
    <w:rsid w:val="004E7E2F"/>
    <w:rsid w:val="004F058A"/>
    <w:rsid w:val="004F6962"/>
    <w:rsid w:val="00500335"/>
    <w:rsid w:val="00504AD7"/>
    <w:rsid w:val="00514C0D"/>
    <w:rsid w:val="00516CE5"/>
    <w:rsid w:val="00533C60"/>
    <w:rsid w:val="005365B6"/>
    <w:rsid w:val="0055333B"/>
    <w:rsid w:val="00555ED6"/>
    <w:rsid w:val="0055754D"/>
    <w:rsid w:val="005577D1"/>
    <w:rsid w:val="00560E8F"/>
    <w:rsid w:val="00592F65"/>
    <w:rsid w:val="005A22B4"/>
    <w:rsid w:val="005A33F4"/>
    <w:rsid w:val="005A74E6"/>
    <w:rsid w:val="005B2162"/>
    <w:rsid w:val="005C4D4D"/>
    <w:rsid w:val="005D658B"/>
    <w:rsid w:val="005F64ED"/>
    <w:rsid w:val="0061145B"/>
    <w:rsid w:val="00612266"/>
    <w:rsid w:val="0061262C"/>
    <w:rsid w:val="00614675"/>
    <w:rsid w:val="006166DC"/>
    <w:rsid w:val="00616782"/>
    <w:rsid w:val="006218D2"/>
    <w:rsid w:val="00633D36"/>
    <w:rsid w:val="00653862"/>
    <w:rsid w:val="00655498"/>
    <w:rsid w:val="00661ED7"/>
    <w:rsid w:val="00662533"/>
    <w:rsid w:val="00675F66"/>
    <w:rsid w:val="00676CE4"/>
    <w:rsid w:val="0067728B"/>
    <w:rsid w:val="00680264"/>
    <w:rsid w:val="00680A17"/>
    <w:rsid w:val="006A004D"/>
    <w:rsid w:val="006C5B05"/>
    <w:rsid w:val="006D766D"/>
    <w:rsid w:val="006E57CF"/>
    <w:rsid w:val="006F3A32"/>
    <w:rsid w:val="006F62B8"/>
    <w:rsid w:val="0070371C"/>
    <w:rsid w:val="007055C5"/>
    <w:rsid w:val="00724579"/>
    <w:rsid w:val="00730DD3"/>
    <w:rsid w:val="0073177C"/>
    <w:rsid w:val="00743C60"/>
    <w:rsid w:val="00744048"/>
    <w:rsid w:val="00745882"/>
    <w:rsid w:val="0074731F"/>
    <w:rsid w:val="00751B39"/>
    <w:rsid w:val="0075505E"/>
    <w:rsid w:val="00757A80"/>
    <w:rsid w:val="007618C7"/>
    <w:rsid w:val="00774759"/>
    <w:rsid w:val="0078215B"/>
    <w:rsid w:val="007A185F"/>
    <w:rsid w:val="007C2B98"/>
    <w:rsid w:val="007E5D6D"/>
    <w:rsid w:val="007F6429"/>
    <w:rsid w:val="0080217A"/>
    <w:rsid w:val="0082690D"/>
    <w:rsid w:val="00832819"/>
    <w:rsid w:val="00837FA0"/>
    <w:rsid w:val="008423CF"/>
    <w:rsid w:val="00854CF1"/>
    <w:rsid w:val="00856B54"/>
    <w:rsid w:val="00861A71"/>
    <w:rsid w:val="008661AA"/>
    <w:rsid w:val="00876D1E"/>
    <w:rsid w:val="008771CD"/>
    <w:rsid w:val="0088265D"/>
    <w:rsid w:val="00885799"/>
    <w:rsid w:val="008A2B64"/>
    <w:rsid w:val="008B1713"/>
    <w:rsid w:val="008C1190"/>
    <w:rsid w:val="008C298F"/>
    <w:rsid w:val="008C4C12"/>
    <w:rsid w:val="008C6846"/>
    <w:rsid w:val="008E0F1A"/>
    <w:rsid w:val="008E4FBC"/>
    <w:rsid w:val="008F2B0B"/>
    <w:rsid w:val="0090146E"/>
    <w:rsid w:val="00906B83"/>
    <w:rsid w:val="00907D99"/>
    <w:rsid w:val="00912083"/>
    <w:rsid w:val="00922D05"/>
    <w:rsid w:val="0093776A"/>
    <w:rsid w:val="00940077"/>
    <w:rsid w:val="00941357"/>
    <w:rsid w:val="0094599F"/>
    <w:rsid w:val="00950036"/>
    <w:rsid w:val="00963104"/>
    <w:rsid w:val="00970832"/>
    <w:rsid w:val="00975828"/>
    <w:rsid w:val="00983C93"/>
    <w:rsid w:val="00984F5F"/>
    <w:rsid w:val="009A0737"/>
    <w:rsid w:val="009A426B"/>
    <w:rsid w:val="009A4F86"/>
    <w:rsid w:val="009A7A2F"/>
    <w:rsid w:val="009B6D9F"/>
    <w:rsid w:val="009C6444"/>
    <w:rsid w:val="009E28B7"/>
    <w:rsid w:val="00A05C06"/>
    <w:rsid w:val="00A10ABE"/>
    <w:rsid w:val="00A3341F"/>
    <w:rsid w:val="00A40291"/>
    <w:rsid w:val="00A4699A"/>
    <w:rsid w:val="00A47B27"/>
    <w:rsid w:val="00A64FA5"/>
    <w:rsid w:val="00A71E1F"/>
    <w:rsid w:val="00A77B9A"/>
    <w:rsid w:val="00AA3361"/>
    <w:rsid w:val="00AA5FF9"/>
    <w:rsid w:val="00AB08C9"/>
    <w:rsid w:val="00AB2415"/>
    <w:rsid w:val="00AC30A2"/>
    <w:rsid w:val="00AC47E0"/>
    <w:rsid w:val="00AD12D2"/>
    <w:rsid w:val="00AD396B"/>
    <w:rsid w:val="00AE21A4"/>
    <w:rsid w:val="00AE6635"/>
    <w:rsid w:val="00AF1CAF"/>
    <w:rsid w:val="00B02466"/>
    <w:rsid w:val="00B03FEB"/>
    <w:rsid w:val="00B10D2F"/>
    <w:rsid w:val="00B23607"/>
    <w:rsid w:val="00B30BE2"/>
    <w:rsid w:val="00B505E6"/>
    <w:rsid w:val="00B5221A"/>
    <w:rsid w:val="00B676F1"/>
    <w:rsid w:val="00B92992"/>
    <w:rsid w:val="00B94E22"/>
    <w:rsid w:val="00BB3E3C"/>
    <w:rsid w:val="00BC42CD"/>
    <w:rsid w:val="00BD2BFB"/>
    <w:rsid w:val="00BD60AE"/>
    <w:rsid w:val="00BE43E4"/>
    <w:rsid w:val="00BE50CB"/>
    <w:rsid w:val="00BF2A8E"/>
    <w:rsid w:val="00C22211"/>
    <w:rsid w:val="00C325A2"/>
    <w:rsid w:val="00C368BE"/>
    <w:rsid w:val="00C404F9"/>
    <w:rsid w:val="00C531E6"/>
    <w:rsid w:val="00C625E4"/>
    <w:rsid w:val="00C9708E"/>
    <w:rsid w:val="00CA15BD"/>
    <w:rsid w:val="00CA589E"/>
    <w:rsid w:val="00CC2946"/>
    <w:rsid w:val="00CC4B95"/>
    <w:rsid w:val="00CD7D26"/>
    <w:rsid w:val="00CE581D"/>
    <w:rsid w:val="00CF1CCD"/>
    <w:rsid w:val="00CF36F7"/>
    <w:rsid w:val="00D0277D"/>
    <w:rsid w:val="00D14824"/>
    <w:rsid w:val="00D170F0"/>
    <w:rsid w:val="00D34422"/>
    <w:rsid w:val="00D34590"/>
    <w:rsid w:val="00D75948"/>
    <w:rsid w:val="00D94D55"/>
    <w:rsid w:val="00DA09E4"/>
    <w:rsid w:val="00DB2ECE"/>
    <w:rsid w:val="00DC516B"/>
    <w:rsid w:val="00DD01FD"/>
    <w:rsid w:val="00DE1BFD"/>
    <w:rsid w:val="00DE382B"/>
    <w:rsid w:val="00DE4250"/>
    <w:rsid w:val="00E03C3D"/>
    <w:rsid w:val="00E067EC"/>
    <w:rsid w:val="00E113E6"/>
    <w:rsid w:val="00E27250"/>
    <w:rsid w:val="00E32637"/>
    <w:rsid w:val="00E4202D"/>
    <w:rsid w:val="00E60E41"/>
    <w:rsid w:val="00E66105"/>
    <w:rsid w:val="00E67190"/>
    <w:rsid w:val="00E67C2A"/>
    <w:rsid w:val="00E73CF4"/>
    <w:rsid w:val="00E90865"/>
    <w:rsid w:val="00E955CB"/>
    <w:rsid w:val="00E9621A"/>
    <w:rsid w:val="00EA0447"/>
    <w:rsid w:val="00EA7796"/>
    <w:rsid w:val="00EB3C5A"/>
    <w:rsid w:val="00EB7DB7"/>
    <w:rsid w:val="00EC032A"/>
    <w:rsid w:val="00EC53BE"/>
    <w:rsid w:val="00EC72D2"/>
    <w:rsid w:val="00ED253E"/>
    <w:rsid w:val="00ED4CC6"/>
    <w:rsid w:val="00ED63D7"/>
    <w:rsid w:val="00EE0B53"/>
    <w:rsid w:val="00EE4B37"/>
    <w:rsid w:val="00EF0ECF"/>
    <w:rsid w:val="00EF13B7"/>
    <w:rsid w:val="00EF369F"/>
    <w:rsid w:val="00F015B7"/>
    <w:rsid w:val="00F01C92"/>
    <w:rsid w:val="00F02FB4"/>
    <w:rsid w:val="00F06232"/>
    <w:rsid w:val="00F06D23"/>
    <w:rsid w:val="00F117FF"/>
    <w:rsid w:val="00F227B8"/>
    <w:rsid w:val="00F23F87"/>
    <w:rsid w:val="00F2424E"/>
    <w:rsid w:val="00F27314"/>
    <w:rsid w:val="00F37C31"/>
    <w:rsid w:val="00F43D0C"/>
    <w:rsid w:val="00F4471D"/>
    <w:rsid w:val="00F60D45"/>
    <w:rsid w:val="00F77F67"/>
    <w:rsid w:val="00F85998"/>
    <w:rsid w:val="00F863F5"/>
    <w:rsid w:val="00F93C51"/>
    <w:rsid w:val="00FA084B"/>
    <w:rsid w:val="00FA14DD"/>
    <w:rsid w:val="00FC295B"/>
    <w:rsid w:val="00FC696F"/>
    <w:rsid w:val="00FC726A"/>
    <w:rsid w:val="00FD101D"/>
    <w:rsid w:val="00FE0EAD"/>
    <w:rsid w:val="00FE194E"/>
    <w:rsid w:val="00FE23A2"/>
    <w:rsid w:val="00FE5DEE"/>
    <w:rsid w:val="00FF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A64630"/>
  <w15:chartTrackingRefBased/>
  <w15:docId w15:val="{91263FB2-9DE3-46DE-8E28-38631DB2E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4E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4E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E22"/>
    <w:rPr>
      <w:rFonts w:ascii="Calibri" w:eastAsia="Calibri" w:hAnsi="Calibri" w:cs="Times New Roman"/>
    </w:rPr>
  </w:style>
  <w:style w:type="paragraph" w:styleId="NormalWeb">
    <w:name w:val="Normal (Web)"/>
    <w:basedOn w:val="Normal"/>
    <w:rsid w:val="00B94E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Style1">
    <w:name w:val="Style1"/>
    <w:basedOn w:val="Normal"/>
    <w:link w:val="Style1Char"/>
    <w:qFormat/>
    <w:rsid w:val="00B94E22"/>
    <w:pPr>
      <w:spacing w:after="0"/>
      <w:ind w:firstLine="709"/>
      <w:jc w:val="both"/>
    </w:pPr>
    <w:rPr>
      <w:rFonts w:ascii="Sylfaen" w:eastAsiaTheme="minorHAnsi" w:hAnsi="Sylfaen" w:cstheme="minorBidi"/>
      <w:sz w:val="20"/>
      <w:szCs w:val="20"/>
      <w:lang w:val="ka-GE"/>
    </w:rPr>
  </w:style>
  <w:style w:type="character" w:customStyle="1" w:styleId="Style1Char">
    <w:name w:val="Style1 Char"/>
    <w:basedOn w:val="DefaultParagraphFont"/>
    <w:link w:val="Style1"/>
    <w:rsid w:val="00B94E22"/>
    <w:rPr>
      <w:rFonts w:ascii="Sylfaen" w:hAnsi="Sylfaen"/>
      <w:sz w:val="20"/>
      <w:szCs w:val="20"/>
      <w:lang w:val="ka-GE"/>
    </w:rPr>
  </w:style>
  <w:style w:type="paragraph" w:styleId="ListParagraph">
    <w:name w:val="List Paragraph"/>
    <w:basedOn w:val="Normal"/>
    <w:uiPriority w:val="34"/>
    <w:qFormat/>
    <w:rsid w:val="00C325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A00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00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004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0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04D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04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აკაკი ველთაური</dc:creator>
  <cp:keywords/>
  <dc:description/>
  <cp:lastModifiedBy>Merab Japaridze</cp:lastModifiedBy>
  <cp:revision>3</cp:revision>
  <dcterms:created xsi:type="dcterms:W3CDTF">2020-02-07T14:02:00Z</dcterms:created>
  <dcterms:modified xsi:type="dcterms:W3CDTF">2020-02-12T11:26:00Z</dcterms:modified>
</cp:coreProperties>
</file>